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16FF" w:rsidRPr="00D516FF" w:rsidRDefault="00D516FF" w:rsidP="00D516FF">
      <w:pPr>
        <w:keepNext/>
        <w:jc w:val="center"/>
        <w:outlineLvl w:val="1"/>
        <w:rPr>
          <w:rFonts w:ascii="Calibri" w:hAnsi="Calibri"/>
          <w:b/>
          <w:noProof/>
          <w:sz w:val="22"/>
          <w:szCs w:val="20"/>
          <w:lang w:eastAsia="en-GB"/>
        </w:rPr>
      </w:pPr>
    </w:p>
    <w:p w14:paraId="0A37501D" w14:textId="77777777" w:rsidR="00D516FF" w:rsidRPr="00D516FF" w:rsidRDefault="00D516FF" w:rsidP="00D516FF">
      <w:pPr>
        <w:keepNext/>
        <w:jc w:val="center"/>
        <w:outlineLvl w:val="1"/>
        <w:rPr>
          <w:rFonts w:ascii="Calibri" w:hAnsi="Calibri"/>
          <w:b/>
          <w:noProof/>
          <w:sz w:val="22"/>
          <w:szCs w:val="20"/>
          <w:lang w:eastAsia="en-GB"/>
        </w:rPr>
      </w:pPr>
    </w:p>
    <w:p w14:paraId="5DAB6C7B" w14:textId="77777777" w:rsidR="00D516FF" w:rsidRPr="00D516FF" w:rsidRDefault="00D516FF" w:rsidP="00D516FF">
      <w:pPr>
        <w:keepNext/>
        <w:jc w:val="center"/>
        <w:outlineLvl w:val="1"/>
        <w:rPr>
          <w:rFonts w:ascii="Calibri" w:hAnsi="Calibri"/>
          <w:b/>
          <w:noProof/>
          <w:sz w:val="22"/>
          <w:szCs w:val="20"/>
          <w:lang w:eastAsia="en-GB"/>
        </w:rPr>
      </w:pPr>
    </w:p>
    <w:p w14:paraId="02EB378F" w14:textId="77777777" w:rsidR="00D516FF" w:rsidRPr="00D516FF" w:rsidRDefault="00D516FF" w:rsidP="00D516FF">
      <w:pPr>
        <w:keepNext/>
        <w:jc w:val="center"/>
        <w:outlineLvl w:val="1"/>
        <w:rPr>
          <w:rFonts w:ascii="Calibri" w:hAnsi="Calibri"/>
          <w:b/>
          <w:noProof/>
          <w:sz w:val="22"/>
          <w:szCs w:val="20"/>
          <w:lang w:eastAsia="en-GB"/>
        </w:rPr>
      </w:pPr>
    </w:p>
    <w:p w14:paraId="6A05A809" w14:textId="77777777" w:rsidR="00D516FF" w:rsidRPr="00D516FF" w:rsidRDefault="00D516FF" w:rsidP="00D516FF">
      <w:pPr>
        <w:keepNext/>
        <w:jc w:val="center"/>
        <w:outlineLvl w:val="1"/>
        <w:rPr>
          <w:rFonts w:ascii="Calibri" w:hAnsi="Calibri"/>
          <w:b/>
          <w:noProof/>
          <w:sz w:val="22"/>
          <w:szCs w:val="20"/>
          <w:lang w:eastAsia="en-GB"/>
        </w:rPr>
      </w:pPr>
    </w:p>
    <w:p w14:paraId="5A39BBE3" w14:textId="77777777" w:rsidR="00D516FF" w:rsidRPr="00D516FF" w:rsidRDefault="00885B82" w:rsidP="00D516FF">
      <w:pPr>
        <w:keepNext/>
        <w:jc w:val="center"/>
        <w:outlineLvl w:val="1"/>
        <w:rPr>
          <w:rFonts w:ascii="Calibri" w:hAnsi="Calibri"/>
          <w:b/>
          <w:sz w:val="56"/>
          <w:szCs w:val="20"/>
          <w:lang w:val="en-US"/>
        </w:rPr>
      </w:pPr>
      <w:r w:rsidRPr="00D516FF">
        <w:rPr>
          <w:rFonts w:ascii="Calibri" w:hAnsi="Calibri"/>
          <w:b/>
          <w:noProof/>
          <w:sz w:val="22"/>
          <w:szCs w:val="20"/>
          <w:lang w:eastAsia="en-GB"/>
        </w:rPr>
        <w:drawing>
          <wp:inline distT="0" distB="0" distL="0" distR="0" wp14:anchorId="1E1EDE8E" wp14:editId="07777777">
            <wp:extent cx="16383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552575"/>
                    </a:xfrm>
                    <a:prstGeom prst="rect">
                      <a:avLst/>
                    </a:prstGeom>
                    <a:noFill/>
                    <a:ln>
                      <a:noFill/>
                    </a:ln>
                  </pic:spPr>
                </pic:pic>
              </a:graphicData>
            </a:graphic>
          </wp:inline>
        </w:drawing>
      </w:r>
    </w:p>
    <w:p w14:paraId="41C8F396" w14:textId="77777777" w:rsidR="00D516FF" w:rsidRPr="00D516FF" w:rsidRDefault="00D516FF" w:rsidP="00D516FF">
      <w:pPr>
        <w:keepNext/>
        <w:jc w:val="center"/>
        <w:outlineLvl w:val="1"/>
        <w:rPr>
          <w:rFonts w:ascii="Calibri" w:hAnsi="Calibri"/>
          <w:b/>
          <w:sz w:val="56"/>
          <w:szCs w:val="20"/>
          <w:lang w:val="en-US"/>
        </w:rPr>
      </w:pPr>
    </w:p>
    <w:p w14:paraId="72A3D3EC" w14:textId="77777777" w:rsidR="00D516FF" w:rsidRPr="00D516FF" w:rsidRDefault="00D516FF" w:rsidP="00D516FF">
      <w:pPr>
        <w:keepNext/>
        <w:jc w:val="center"/>
        <w:outlineLvl w:val="1"/>
        <w:rPr>
          <w:rFonts w:ascii="Calibri" w:hAnsi="Calibri"/>
          <w:b/>
          <w:sz w:val="56"/>
          <w:szCs w:val="20"/>
          <w:lang w:val="en-US"/>
        </w:rPr>
      </w:pPr>
    </w:p>
    <w:p w14:paraId="0D0B940D" w14:textId="77777777" w:rsidR="00D516FF" w:rsidRPr="00D516FF" w:rsidRDefault="00D516FF" w:rsidP="00D516FF">
      <w:pPr>
        <w:keepNext/>
        <w:jc w:val="center"/>
        <w:outlineLvl w:val="1"/>
        <w:rPr>
          <w:rFonts w:ascii="Calibri" w:hAnsi="Calibri"/>
          <w:b/>
          <w:sz w:val="56"/>
          <w:szCs w:val="20"/>
          <w:lang w:val="en-US"/>
        </w:rPr>
      </w:pPr>
    </w:p>
    <w:p w14:paraId="0E27B00A" w14:textId="77777777" w:rsidR="00D516FF" w:rsidRPr="00D516FF" w:rsidRDefault="00D516FF" w:rsidP="00D516FF">
      <w:pPr>
        <w:keepNext/>
        <w:jc w:val="center"/>
        <w:outlineLvl w:val="1"/>
        <w:rPr>
          <w:rFonts w:ascii="Calibri" w:hAnsi="Calibri"/>
          <w:b/>
          <w:sz w:val="56"/>
          <w:szCs w:val="20"/>
          <w:lang w:val="en-US"/>
        </w:rPr>
      </w:pPr>
    </w:p>
    <w:p w14:paraId="0A53EB9E" w14:textId="77777777" w:rsidR="00D516FF" w:rsidRPr="00D516FF" w:rsidRDefault="00D516FF" w:rsidP="00D516FF">
      <w:pPr>
        <w:keepNext/>
        <w:jc w:val="center"/>
        <w:outlineLvl w:val="1"/>
        <w:rPr>
          <w:rFonts w:ascii="Calibri" w:hAnsi="Calibri"/>
          <w:b/>
          <w:sz w:val="56"/>
          <w:szCs w:val="20"/>
          <w:lang w:val="en-US"/>
        </w:rPr>
      </w:pPr>
      <w:r>
        <w:rPr>
          <w:rFonts w:ascii="Calibri" w:hAnsi="Calibri"/>
          <w:b/>
          <w:sz w:val="56"/>
          <w:szCs w:val="20"/>
          <w:lang w:val="en-US"/>
        </w:rPr>
        <w:t>Collective Worship</w:t>
      </w:r>
      <w:r w:rsidRPr="00D516FF">
        <w:rPr>
          <w:rFonts w:ascii="Calibri" w:hAnsi="Calibri"/>
          <w:b/>
          <w:sz w:val="56"/>
          <w:szCs w:val="20"/>
          <w:lang w:val="en-US"/>
        </w:rPr>
        <w:t xml:space="preserve"> Policy</w:t>
      </w:r>
    </w:p>
    <w:p w14:paraId="60061E4C" w14:textId="77777777" w:rsidR="00D516FF" w:rsidRPr="00D516FF" w:rsidRDefault="00D516FF" w:rsidP="00D516FF">
      <w:pPr>
        <w:jc w:val="center"/>
        <w:rPr>
          <w:rFonts w:ascii="Calibri" w:hAnsi="Calibri" w:cs="Arial"/>
          <w:sz w:val="22"/>
          <w:lang w:val="en-US"/>
        </w:rPr>
      </w:pPr>
    </w:p>
    <w:p w14:paraId="44EAFD9C" w14:textId="77777777" w:rsidR="00D516FF" w:rsidRPr="00D516FF" w:rsidRDefault="00D516FF" w:rsidP="00D516FF">
      <w:pPr>
        <w:jc w:val="center"/>
        <w:rPr>
          <w:rFonts w:ascii="Calibri" w:hAnsi="Calibri" w:cs="Arial"/>
          <w:sz w:val="22"/>
          <w:lang w:val="en-US"/>
        </w:rPr>
      </w:pPr>
    </w:p>
    <w:p w14:paraId="4B94D5A5" w14:textId="77777777" w:rsidR="00D516FF" w:rsidRPr="00D516FF" w:rsidRDefault="00D516FF" w:rsidP="00D516FF">
      <w:pPr>
        <w:jc w:val="center"/>
        <w:rPr>
          <w:rFonts w:ascii="Calibri" w:hAnsi="Calibri" w:cs="Arial"/>
          <w:sz w:val="22"/>
          <w:lang w:val="en-US"/>
        </w:rPr>
      </w:pPr>
    </w:p>
    <w:p w14:paraId="4A4F8F05" w14:textId="77777777" w:rsidR="00D516FF" w:rsidRPr="00D516FF" w:rsidRDefault="00D516FF" w:rsidP="00D516FF">
      <w:pPr>
        <w:jc w:val="center"/>
        <w:rPr>
          <w:rFonts w:ascii="Calibri" w:hAnsi="Calibri" w:cs="Arial"/>
          <w:sz w:val="48"/>
          <w:lang w:val="en-US"/>
        </w:rPr>
      </w:pPr>
      <w:r w:rsidRPr="00D516FF">
        <w:rPr>
          <w:rFonts w:ascii="Calibri" w:hAnsi="Calibri" w:cs="Arial"/>
          <w:sz w:val="48"/>
          <w:lang w:val="en-US"/>
        </w:rPr>
        <w:t>Isleham Church of England Primary School</w:t>
      </w:r>
    </w:p>
    <w:p w14:paraId="3DEEC669" w14:textId="77777777" w:rsidR="00D516FF" w:rsidRPr="00D516FF" w:rsidRDefault="00D516FF" w:rsidP="00D516FF">
      <w:pPr>
        <w:jc w:val="center"/>
        <w:rPr>
          <w:rFonts w:ascii="Calibri" w:hAnsi="Calibri" w:cs="Arial"/>
          <w:sz w:val="48"/>
          <w:lang w:val="en-US"/>
        </w:rPr>
      </w:pPr>
    </w:p>
    <w:p w14:paraId="3656B9AB" w14:textId="77777777" w:rsidR="00D516FF" w:rsidRPr="00D516FF" w:rsidRDefault="00D516FF" w:rsidP="00D516FF">
      <w:pPr>
        <w:jc w:val="center"/>
        <w:rPr>
          <w:rFonts w:ascii="Calibri" w:hAnsi="Calibri" w:cs="Arial"/>
          <w:sz w:val="48"/>
          <w:lang w:val="en-US"/>
        </w:rPr>
      </w:pPr>
    </w:p>
    <w:p w14:paraId="45FB0818" w14:textId="77777777" w:rsidR="00D516FF" w:rsidRPr="00D516FF" w:rsidRDefault="00D516FF" w:rsidP="00D516FF">
      <w:pPr>
        <w:jc w:val="center"/>
        <w:rPr>
          <w:rFonts w:ascii="Calibri" w:hAnsi="Calibri" w:cs="Arial"/>
          <w:sz w:val="48"/>
          <w:lang w:val="en-US"/>
        </w:rPr>
      </w:pPr>
    </w:p>
    <w:p w14:paraId="049F31CB" w14:textId="77777777" w:rsidR="00D516FF" w:rsidRPr="00D516FF" w:rsidRDefault="00D516FF" w:rsidP="00D516FF">
      <w:pPr>
        <w:jc w:val="center"/>
        <w:rPr>
          <w:rFonts w:ascii="Calibri" w:hAnsi="Calibri" w:cs="Arial"/>
          <w:sz w:val="48"/>
          <w:lang w:val="en-US"/>
        </w:rPr>
      </w:pPr>
    </w:p>
    <w:p w14:paraId="257045EA" w14:textId="09DA7FD2" w:rsidR="00D516FF" w:rsidRPr="00D516FF" w:rsidRDefault="00545592" w:rsidP="00D516FF">
      <w:pPr>
        <w:jc w:val="center"/>
        <w:rPr>
          <w:rFonts w:ascii="Calibri" w:hAnsi="Calibri" w:cs="Arial"/>
          <w:sz w:val="36"/>
          <w:lang w:val="en-US"/>
        </w:rPr>
      </w:pPr>
      <w:r>
        <w:rPr>
          <w:rFonts w:ascii="Calibri" w:hAnsi="Calibri" w:cs="Arial"/>
          <w:sz w:val="36"/>
          <w:lang w:val="en-US"/>
        </w:rPr>
        <w:t>September 202</w:t>
      </w:r>
      <w:r w:rsidR="00110BBA">
        <w:rPr>
          <w:rFonts w:ascii="Calibri" w:hAnsi="Calibri" w:cs="Arial"/>
          <w:sz w:val="36"/>
          <w:lang w:val="en-US"/>
        </w:rPr>
        <w:t>4</w:t>
      </w:r>
    </w:p>
    <w:p w14:paraId="53128261" w14:textId="77777777" w:rsidR="00D516FF" w:rsidRPr="00D516FF" w:rsidRDefault="00D516FF" w:rsidP="00D516FF">
      <w:pPr>
        <w:rPr>
          <w:rFonts w:ascii="Calibri" w:hAnsi="Calibri"/>
          <w:b/>
          <w:sz w:val="22"/>
          <w:szCs w:val="20"/>
          <w:lang w:eastAsia="en-GB"/>
        </w:rPr>
      </w:pPr>
    </w:p>
    <w:p w14:paraId="62486C05" w14:textId="77777777" w:rsidR="00D516FF" w:rsidRPr="001A3B21" w:rsidRDefault="00D516FF">
      <w:pPr>
        <w:pStyle w:val="Default"/>
        <w:rPr>
          <w:rFonts w:ascii="Calibri" w:hAnsi="Calibri"/>
          <w:b/>
          <w:sz w:val="20"/>
          <w:szCs w:val="20"/>
        </w:rPr>
      </w:pPr>
      <w:r w:rsidRPr="001A3B21">
        <w:rPr>
          <w:rFonts w:ascii="Calibri" w:hAnsi="Calibri"/>
          <w:b/>
          <w:sz w:val="20"/>
          <w:szCs w:val="20"/>
        </w:rPr>
        <w:br w:type="page"/>
      </w:r>
    </w:p>
    <w:p w14:paraId="4101652C" w14:textId="77777777" w:rsidR="00D516FF" w:rsidRPr="00545592" w:rsidRDefault="00D516FF" w:rsidP="00D516FF">
      <w:pPr>
        <w:pStyle w:val="Default"/>
        <w:jc w:val="center"/>
        <w:rPr>
          <w:rFonts w:ascii="Calibri" w:hAnsi="Calibri"/>
          <w:b/>
          <w:sz w:val="22"/>
          <w:szCs w:val="20"/>
        </w:rPr>
      </w:pPr>
    </w:p>
    <w:p w14:paraId="585E0A8D" w14:textId="77777777" w:rsidR="00110BBA" w:rsidRDefault="00491F10">
      <w:pPr>
        <w:autoSpaceDE w:val="0"/>
        <w:autoSpaceDN w:val="0"/>
        <w:adjustRightInd w:val="0"/>
        <w:rPr>
          <w:rFonts w:ascii="Calibri" w:hAnsi="Calibri" w:cs="Times-Roman"/>
          <w:sz w:val="22"/>
          <w:szCs w:val="20"/>
          <w:lang w:eastAsia="en-GB"/>
        </w:rPr>
      </w:pPr>
      <w:r w:rsidRPr="00545592">
        <w:rPr>
          <w:rFonts w:ascii="Calibri" w:hAnsi="Calibri" w:cs="Times-Roman"/>
          <w:sz w:val="22"/>
          <w:szCs w:val="20"/>
          <w:lang w:eastAsia="en-GB"/>
        </w:rPr>
        <w:t>According to section 9 of the 1988 Education Reform Act: “All pupils in attendance</w:t>
      </w:r>
      <w:r w:rsidR="006F1397" w:rsidRPr="00545592">
        <w:rPr>
          <w:rFonts w:ascii="Calibri" w:hAnsi="Calibri" w:cs="Times-Roman"/>
          <w:sz w:val="22"/>
          <w:szCs w:val="20"/>
          <w:lang w:eastAsia="en-GB"/>
        </w:rPr>
        <w:t xml:space="preserve"> a</w:t>
      </w:r>
      <w:r w:rsidRPr="00545592">
        <w:rPr>
          <w:rFonts w:ascii="Calibri" w:hAnsi="Calibri" w:cs="Times-Roman"/>
          <w:sz w:val="22"/>
          <w:szCs w:val="20"/>
          <w:lang w:eastAsia="en-GB"/>
        </w:rPr>
        <w:t>t a maintained school shall on each school day take part in an act of collective</w:t>
      </w:r>
      <w:r w:rsidR="006F1397" w:rsidRPr="00545592">
        <w:rPr>
          <w:rFonts w:ascii="Calibri" w:hAnsi="Calibri" w:cs="Times-Roman"/>
          <w:sz w:val="22"/>
          <w:szCs w:val="20"/>
          <w:lang w:eastAsia="en-GB"/>
        </w:rPr>
        <w:t xml:space="preserve"> w</w:t>
      </w:r>
      <w:r w:rsidRPr="00545592">
        <w:rPr>
          <w:rFonts w:ascii="Calibri" w:hAnsi="Calibri" w:cs="Times-Roman"/>
          <w:sz w:val="22"/>
          <w:szCs w:val="20"/>
          <w:lang w:eastAsia="en-GB"/>
        </w:rPr>
        <w:t>orship”.</w:t>
      </w:r>
      <w:r w:rsidR="006F1397" w:rsidRPr="00545592">
        <w:rPr>
          <w:rFonts w:ascii="Calibri" w:hAnsi="Calibri" w:cs="Times-Roman"/>
          <w:sz w:val="22"/>
          <w:szCs w:val="20"/>
          <w:lang w:eastAsia="en-GB"/>
        </w:rPr>
        <w:t xml:space="preserve"> </w:t>
      </w:r>
      <w:r w:rsidRPr="00545592">
        <w:rPr>
          <w:rFonts w:ascii="Calibri" w:hAnsi="Calibri" w:cs="Times-Roman"/>
          <w:sz w:val="22"/>
          <w:szCs w:val="20"/>
          <w:lang w:eastAsia="en-GB"/>
        </w:rPr>
        <w:t>The law requires that most acts of worship in school are of a “broadly Christian</w:t>
      </w:r>
      <w:r w:rsidR="006F1397" w:rsidRPr="00545592">
        <w:rPr>
          <w:rFonts w:ascii="Calibri" w:hAnsi="Calibri" w:cs="Times-Roman"/>
          <w:sz w:val="22"/>
          <w:szCs w:val="20"/>
          <w:lang w:eastAsia="en-GB"/>
        </w:rPr>
        <w:t xml:space="preserve"> </w:t>
      </w:r>
      <w:r w:rsidRPr="00545592">
        <w:rPr>
          <w:rFonts w:ascii="Calibri" w:hAnsi="Calibri" w:cs="Times-Roman"/>
          <w:sz w:val="22"/>
          <w:szCs w:val="20"/>
          <w:lang w:eastAsia="en-GB"/>
        </w:rPr>
        <w:t xml:space="preserve">Character”. </w:t>
      </w:r>
    </w:p>
    <w:p w14:paraId="498A81D5" w14:textId="77777777" w:rsidR="00110BBA" w:rsidRDefault="00110BBA">
      <w:pPr>
        <w:autoSpaceDE w:val="0"/>
        <w:autoSpaceDN w:val="0"/>
        <w:adjustRightInd w:val="0"/>
        <w:rPr>
          <w:rFonts w:ascii="Calibri" w:hAnsi="Calibri" w:cs="Times-Roman"/>
          <w:sz w:val="22"/>
          <w:szCs w:val="20"/>
          <w:lang w:eastAsia="en-GB"/>
        </w:rPr>
      </w:pPr>
    </w:p>
    <w:p w14:paraId="5B8598C5" w14:textId="5474436A"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Times-Roman"/>
          <w:sz w:val="22"/>
          <w:szCs w:val="20"/>
          <w:lang w:eastAsia="en-GB"/>
        </w:rPr>
        <w:t>At Isleham C of E Primary School, we interpret this as collective worship which is based on the broad principles and values of Christianity</w:t>
      </w:r>
      <w:r w:rsidR="00110BBA">
        <w:rPr>
          <w:rFonts w:ascii="Calibri" w:hAnsi="Calibri" w:cs="Times-Roman"/>
          <w:sz w:val="22"/>
          <w:szCs w:val="20"/>
          <w:lang w:eastAsia="en-GB"/>
        </w:rPr>
        <w:t>,</w:t>
      </w:r>
      <w:r w:rsidRPr="00545592">
        <w:rPr>
          <w:rFonts w:ascii="Calibri" w:hAnsi="Calibri" w:cs="Times-Roman"/>
          <w:sz w:val="22"/>
          <w:szCs w:val="20"/>
          <w:lang w:eastAsia="en-GB"/>
        </w:rPr>
        <w:t xml:space="preserve"> which is appropriate to pupils whatever their background or personal beliefs.</w:t>
      </w:r>
    </w:p>
    <w:p w14:paraId="29D6B04F" w14:textId="77777777" w:rsidR="00491F10" w:rsidRPr="00545592" w:rsidRDefault="00491F10">
      <w:pPr>
        <w:autoSpaceDE w:val="0"/>
        <w:autoSpaceDN w:val="0"/>
        <w:adjustRightInd w:val="0"/>
        <w:rPr>
          <w:rFonts w:ascii="Calibri" w:hAnsi="Calibri" w:cs="ComicSansMS"/>
          <w:sz w:val="22"/>
          <w:szCs w:val="20"/>
          <w:lang w:eastAsia="en-GB"/>
        </w:rPr>
      </w:pPr>
      <w:r w:rsidRPr="00545592">
        <w:rPr>
          <w:rFonts w:ascii="Calibri" w:hAnsi="Calibri" w:cs="ComicSansMS"/>
          <w:sz w:val="22"/>
          <w:szCs w:val="20"/>
          <w:lang w:eastAsia="en-GB"/>
        </w:rPr>
        <w:t xml:space="preserve"> </w:t>
      </w:r>
    </w:p>
    <w:p w14:paraId="4D8E8A8A" w14:textId="77777777" w:rsidR="00491F10" w:rsidRDefault="00491F10">
      <w:pPr>
        <w:autoSpaceDE w:val="0"/>
        <w:autoSpaceDN w:val="0"/>
        <w:adjustRightInd w:val="0"/>
        <w:rPr>
          <w:rFonts w:ascii="Calibri" w:hAnsi="Calibri" w:cs="Times-Bold"/>
          <w:b/>
          <w:bCs/>
          <w:sz w:val="22"/>
          <w:szCs w:val="20"/>
          <w:lang w:eastAsia="en-GB"/>
        </w:rPr>
      </w:pPr>
      <w:r w:rsidRPr="00545592">
        <w:rPr>
          <w:rFonts w:ascii="Calibri" w:hAnsi="Calibri" w:cs="Times-Bold"/>
          <w:b/>
          <w:bCs/>
          <w:sz w:val="22"/>
          <w:szCs w:val="20"/>
          <w:lang w:eastAsia="en-GB"/>
        </w:rPr>
        <w:t>Aims of Collective Worship in our school</w:t>
      </w:r>
    </w:p>
    <w:p w14:paraId="5AAAC992" w14:textId="77777777" w:rsidR="00110BBA" w:rsidRPr="00545592" w:rsidRDefault="00110BBA">
      <w:pPr>
        <w:autoSpaceDE w:val="0"/>
        <w:autoSpaceDN w:val="0"/>
        <w:adjustRightInd w:val="0"/>
        <w:rPr>
          <w:rFonts w:ascii="Calibri" w:hAnsi="Calibri" w:cs="Times-Bold"/>
          <w:b/>
          <w:bCs/>
          <w:sz w:val="22"/>
          <w:szCs w:val="20"/>
          <w:lang w:eastAsia="en-GB"/>
        </w:rPr>
      </w:pPr>
    </w:p>
    <w:p w14:paraId="383FA09E" w14:textId="77777777" w:rsidR="00491F10" w:rsidRDefault="00491F10">
      <w:pPr>
        <w:autoSpaceDE w:val="0"/>
        <w:autoSpaceDN w:val="0"/>
        <w:adjustRightInd w:val="0"/>
        <w:rPr>
          <w:rFonts w:ascii="Calibri" w:hAnsi="Calibri" w:cs="Times-Roman"/>
          <w:sz w:val="22"/>
          <w:szCs w:val="20"/>
          <w:lang w:eastAsia="en-GB"/>
        </w:rPr>
      </w:pPr>
      <w:r w:rsidRPr="00545592">
        <w:rPr>
          <w:rFonts w:ascii="Calibri" w:hAnsi="Calibri" w:cs="Times-Roman"/>
          <w:sz w:val="22"/>
          <w:szCs w:val="20"/>
          <w:lang w:eastAsia="en-GB"/>
        </w:rPr>
        <w:t>Collective Worship is a time of togetherness and sharing for the whole school</w:t>
      </w:r>
      <w:r w:rsidR="006F1397" w:rsidRPr="00545592">
        <w:rPr>
          <w:rFonts w:ascii="Calibri" w:hAnsi="Calibri" w:cs="Times-Roman"/>
          <w:sz w:val="22"/>
          <w:szCs w:val="20"/>
          <w:lang w:eastAsia="en-GB"/>
        </w:rPr>
        <w:t xml:space="preserve"> </w:t>
      </w:r>
      <w:r w:rsidRPr="00545592">
        <w:rPr>
          <w:rFonts w:ascii="Calibri" w:hAnsi="Calibri" w:cs="Times-Roman"/>
          <w:sz w:val="22"/>
          <w:szCs w:val="20"/>
          <w:lang w:eastAsia="en-GB"/>
        </w:rPr>
        <w:t>community. It provides time for children:</w:t>
      </w:r>
    </w:p>
    <w:p w14:paraId="5EA24CDA" w14:textId="77777777" w:rsidR="00110BBA" w:rsidRPr="00545592" w:rsidRDefault="00110BBA">
      <w:pPr>
        <w:autoSpaceDE w:val="0"/>
        <w:autoSpaceDN w:val="0"/>
        <w:adjustRightInd w:val="0"/>
        <w:rPr>
          <w:rFonts w:ascii="Calibri" w:hAnsi="Calibri" w:cs="Times-Roman"/>
          <w:sz w:val="22"/>
          <w:szCs w:val="20"/>
          <w:lang w:eastAsia="en-GB"/>
        </w:rPr>
      </w:pPr>
    </w:p>
    <w:p w14:paraId="548BCCE6"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Symbol"/>
          <w:sz w:val="22"/>
          <w:szCs w:val="20"/>
          <w:lang w:eastAsia="en-GB"/>
        </w:rPr>
        <w:t>-</w:t>
      </w:r>
      <w:r w:rsidRPr="00545592">
        <w:rPr>
          <w:rFonts w:ascii="Calibri" w:hAnsi="Calibri" w:cs="Times-Roman"/>
          <w:sz w:val="22"/>
          <w:szCs w:val="20"/>
          <w:lang w:eastAsia="en-GB"/>
        </w:rPr>
        <w:t>To recognise the importance of Collective Worship time within the school day.</w:t>
      </w:r>
    </w:p>
    <w:p w14:paraId="67FF83D5"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Symbol"/>
          <w:sz w:val="22"/>
          <w:szCs w:val="20"/>
          <w:lang w:eastAsia="en-GB"/>
        </w:rPr>
        <w:t xml:space="preserve">- </w:t>
      </w:r>
      <w:r w:rsidRPr="00545592">
        <w:rPr>
          <w:rFonts w:ascii="Calibri" w:hAnsi="Calibri" w:cs="Times-Roman"/>
          <w:sz w:val="22"/>
          <w:szCs w:val="20"/>
          <w:lang w:eastAsia="en-GB"/>
        </w:rPr>
        <w:t>To reaffirm, interpret and put into practice the values of our school community.</w:t>
      </w:r>
    </w:p>
    <w:p w14:paraId="103BFC84"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Symbol"/>
          <w:sz w:val="22"/>
          <w:szCs w:val="20"/>
          <w:lang w:eastAsia="en-GB"/>
        </w:rPr>
        <w:t xml:space="preserve">- </w:t>
      </w:r>
      <w:r w:rsidRPr="00545592">
        <w:rPr>
          <w:rFonts w:ascii="Calibri" w:hAnsi="Calibri" w:cs="Times-Roman"/>
          <w:sz w:val="22"/>
          <w:szCs w:val="20"/>
          <w:lang w:eastAsia="en-GB"/>
        </w:rPr>
        <w:t>To worship through prayer and reflection.</w:t>
      </w:r>
      <w:r w:rsidR="003E2FAD">
        <w:rPr>
          <w:rFonts w:ascii="Calibri" w:hAnsi="Calibri" w:cs="Times-Roman"/>
          <w:sz w:val="22"/>
          <w:szCs w:val="20"/>
          <w:lang w:eastAsia="en-GB"/>
        </w:rPr>
        <w:t xml:space="preserve"> </w:t>
      </w:r>
      <w:r w:rsidR="003E2FAD" w:rsidRPr="003E2FAD">
        <w:rPr>
          <w:rFonts w:ascii="Calibri" w:hAnsi="Calibri" w:cs="Times-Roman"/>
          <w:sz w:val="22"/>
          <w:szCs w:val="20"/>
          <w:highlight w:val="yellow"/>
          <w:lang w:eastAsia="en-GB"/>
        </w:rPr>
        <w:t>(spirituality candle symbol)</w:t>
      </w:r>
    </w:p>
    <w:p w14:paraId="5A08B7C3"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Symbol"/>
          <w:sz w:val="22"/>
          <w:szCs w:val="20"/>
          <w:lang w:eastAsia="en-GB"/>
        </w:rPr>
        <w:t xml:space="preserve">- </w:t>
      </w:r>
      <w:r w:rsidRPr="00545592">
        <w:rPr>
          <w:rFonts w:ascii="Calibri" w:hAnsi="Calibri" w:cs="Times-Roman"/>
          <w:sz w:val="22"/>
          <w:szCs w:val="20"/>
          <w:lang w:eastAsia="en-GB"/>
        </w:rPr>
        <w:t>To reflect upon spiritual and moral issues.</w:t>
      </w:r>
    </w:p>
    <w:p w14:paraId="76058A48" w14:textId="77777777" w:rsidR="00491F10" w:rsidRPr="00545592" w:rsidRDefault="00491F10">
      <w:pPr>
        <w:autoSpaceDE w:val="0"/>
        <w:autoSpaceDN w:val="0"/>
        <w:adjustRightInd w:val="0"/>
        <w:rPr>
          <w:rFonts w:ascii="Calibri" w:hAnsi="Calibri" w:cs="ComicSansMS"/>
          <w:sz w:val="22"/>
          <w:szCs w:val="20"/>
          <w:lang w:eastAsia="en-GB"/>
        </w:rPr>
      </w:pPr>
      <w:r w:rsidRPr="00545592">
        <w:rPr>
          <w:rFonts w:ascii="Calibri" w:hAnsi="Calibri" w:cs="Symbol"/>
          <w:sz w:val="22"/>
          <w:szCs w:val="20"/>
          <w:lang w:eastAsia="en-GB"/>
        </w:rPr>
        <w:t xml:space="preserve">- </w:t>
      </w:r>
      <w:r w:rsidRPr="00545592">
        <w:rPr>
          <w:rFonts w:ascii="Calibri" w:hAnsi="Calibri" w:cs="ComicSansMS"/>
          <w:sz w:val="22"/>
          <w:szCs w:val="20"/>
          <w:lang w:eastAsia="en-GB"/>
        </w:rPr>
        <w:t>To widen the child's emotional response.</w:t>
      </w:r>
    </w:p>
    <w:p w14:paraId="6374A0BC"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Times-Roman"/>
          <w:sz w:val="22"/>
          <w:szCs w:val="20"/>
          <w:lang w:eastAsia="en-GB"/>
        </w:rPr>
        <w:t>-To value and respect the importance of religious beliefs to those who hold them</w:t>
      </w:r>
      <w:r w:rsidRPr="00545592">
        <w:rPr>
          <w:rFonts w:ascii="Calibri" w:hAnsi="Calibri" w:cs="ComicSansMS"/>
          <w:sz w:val="22"/>
          <w:szCs w:val="20"/>
          <w:lang w:eastAsia="en-GB"/>
        </w:rPr>
        <w:t xml:space="preserve"> and where possible, a knowledge of other faiths and cultures.</w:t>
      </w:r>
      <w:r w:rsidR="003E2FAD">
        <w:rPr>
          <w:rFonts w:ascii="Calibri" w:hAnsi="Calibri" w:cs="ComicSansMS"/>
          <w:sz w:val="22"/>
          <w:szCs w:val="20"/>
          <w:lang w:eastAsia="en-GB"/>
        </w:rPr>
        <w:t xml:space="preserve"> </w:t>
      </w:r>
      <w:r w:rsidR="003E2FAD" w:rsidRPr="003E2FAD">
        <w:rPr>
          <w:rFonts w:ascii="Calibri" w:hAnsi="Calibri" w:cs="ComicSansMS"/>
          <w:sz w:val="22"/>
          <w:szCs w:val="20"/>
          <w:highlight w:val="yellow"/>
          <w:lang w:eastAsia="en-GB"/>
        </w:rPr>
        <w:t>(spirituality door symbol)</w:t>
      </w:r>
    </w:p>
    <w:p w14:paraId="0B78FD03"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Symbol"/>
          <w:sz w:val="22"/>
          <w:szCs w:val="20"/>
          <w:lang w:eastAsia="en-GB"/>
        </w:rPr>
        <w:t xml:space="preserve">- </w:t>
      </w:r>
      <w:r w:rsidRPr="00545592">
        <w:rPr>
          <w:rFonts w:ascii="Calibri" w:hAnsi="Calibri" w:cs="Times-Roman"/>
          <w:sz w:val="22"/>
          <w:szCs w:val="20"/>
          <w:lang w:eastAsia="en-GB"/>
        </w:rPr>
        <w:t>To participate and respond in various ways.</w:t>
      </w:r>
    </w:p>
    <w:p w14:paraId="6E8E410D"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Symbol"/>
          <w:sz w:val="22"/>
          <w:szCs w:val="20"/>
          <w:lang w:eastAsia="en-GB"/>
        </w:rPr>
        <w:t xml:space="preserve">- </w:t>
      </w:r>
      <w:r w:rsidRPr="00545592">
        <w:rPr>
          <w:rFonts w:ascii="Calibri" w:hAnsi="Calibri" w:cs="Times-Roman"/>
          <w:sz w:val="22"/>
          <w:szCs w:val="20"/>
          <w:lang w:eastAsia="en-GB"/>
        </w:rPr>
        <w:t>To explore feelings such as awe, wonder, mystery and joy.</w:t>
      </w:r>
    </w:p>
    <w:p w14:paraId="31ABFAEC" w14:textId="77777777" w:rsidR="00491F10" w:rsidRPr="00545592" w:rsidRDefault="00491F10">
      <w:pPr>
        <w:autoSpaceDE w:val="0"/>
        <w:autoSpaceDN w:val="0"/>
        <w:adjustRightInd w:val="0"/>
        <w:rPr>
          <w:rFonts w:ascii="Calibri" w:hAnsi="Calibri" w:cs="ComicSansMS"/>
          <w:sz w:val="22"/>
          <w:szCs w:val="20"/>
          <w:lang w:eastAsia="en-GB"/>
        </w:rPr>
      </w:pPr>
      <w:r w:rsidRPr="00545592">
        <w:rPr>
          <w:rFonts w:ascii="Calibri" w:hAnsi="Calibri" w:cs="Symbol"/>
          <w:sz w:val="22"/>
          <w:szCs w:val="20"/>
        </w:rPr>
        <w:t xml:space="preserve">- </w:t>
      </w:r>
      <w:r w:rsidRPr="00545592">
        <w:rPr>
          <w:rFonts w:ascii="Calibri" w:hAnsi="Calibri" w:cs="ComicSansMS"/>
          <w:sz w:val="22"/>
          <w:szCs w:val="20"/>
          <w:lang w:eastAsia="en-GB"/>
        </w:rPr>
        <w:t>To be a window into the world.</w:t>
      </w:r>
      <w:r w:rsidR="003E2FAD">
        <w:rPr>
          <w:rFonts w:ascii="Calibri" w:hAnsi="Calibri" w:cs="ComicSansMS"/>
          <w:sz w:val="22"/>
          <w:szCs w:val="20"/>
          <w:lang w:eastAsia="en-GB"/>
        </w:rPr>
        <w:t xml:space="preserve"> </w:t>
      </w:r>
      <w:r w:rsidR="003E2FAD" w:rsidRPr="003E2FAD">
        <w:rPr>
          <w:rFonts w:ascii="Calibri" w:hAnsi="Calibri" w:cs="ComicSansMS"/>
          <w:sz w:val="22"/>
          <w:szCs w:val="20"/>
          <w:highlight w:val="yellow"/>
          <w:lang w:eastAsia="en-GB"/>
        </w:rPr>
        <w:t>(spirituality window symbol)</w:t>
      </w:r>
    </w:p>
    <w:p w14:paraId="59AE5A60" w14:textId="77777777" w:rsidR="00491F10" w:rsidRPr="00545592" w:rsidRDefault="00491F10">
      <w:pPr>
        <w:autoSpaceDE w:val="0"/>
        <w:autoSpaceDN w:val="0"/>
        <w:adjustRightInd w:val="0"/>
        <w:rPr>
          <w:rFonts w:ascii="Calibri" w:hAnsi="Calibri" w:cs="ComicSansMS"/>
          <w:sz w:val="22"/>
          <w:szCs w:val="20"/>
          <w:lang w:eastAsia="en-GB"/>
        </w:rPr>
      </w:pPr>
      <w:r w:rsidRPr="00545592">
        <w:rPr>
          <w:rFonts w:ascii="Calibri" w:hAnsi="Calibri" w:cs="ComicSansMS"/>
          <w:sz w:val="22"/>
          <w:szCs w:val="20"/>
          <w:lang w:eastAsia="en-GB"/>
        </w:rPr>
        <w:t>-To involve, as far as possible, families, friends and the local community.</w:t>
      </w:r>
    </w:p>
    <w:p w14:paraId="419399D6" w14:textId="77777777"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Symbol"/>
          <w:sz w:val="22"/>
          <w:szCs w:val="20"/>
        </w:rPr>
        <w:t>-</w:t>
      </w:r>
      <w:r w:rsidRPr="00545592">
        <w:rPr>
          <w:rFonts w:ascii="Calibri" w:hAnsi="Calibri"/>
          <w:sz w:val="22"/>
          <w:szCs w:val="20"/>
        </w:rPr>
        <w:t>To celebrate achievements of others in our school community.</w:t>
      </w:r>
    </w:p>
    <w:p w14:paraId="56111288" w14:textId="77777777" w:rsidR="00491F10" w:rsidRPr="00545592" w:rsidRDefault="00491F10">
      <w:pPr>
        <w:pStyle w:val="Default"/>
        <w:rPr>
          <w:rFonts w:ascii="Calibri" w:hAnsi="Calibri"/>
          <w:sz w:val="22"/>
          <w:szCs w:val="20"/>
        </w:rPr>
      </w:pPr>
      <w:r w:rsidRPr="00545592">
        <w:rPr>
          <w:rFonts w:ascii="Calibri" w:hAnsi="Calibri"/>
          <w:sz w:val="22"/>
          <w:szCs w:val="20"/>
        </w:rPr>
        <w:t>-to enable children to explore their own beliefs;</w:t>
      </w:r>
      <w:r w:rsidR="003E2FAD">
        <w:rPr>
          <w:rFonts w:ascii="Calibri" w:hAnsi="Calibri"/>
          <w:sz w:val="22"/>
          <w:szCs w:val="20"/>
        </w:rPr>
        <w:t xml:space="preserve"> </w:t>
      </w:r>
      <w:r w:rsidR="003E2FAD" w:rsidRPr="003E2FAD">
        <w:rPr>
          <w:rFonts w:ascii="Calibri" w:hAnsi="Calibri"/>
          <w:sz w:val="22"/>
          <w:szCs w:val="20"/>
          <w:highlight w:val="yellow"/>
        </w:rPr>
        <w:t>(spirituality mirror symbol)</w:t>
      </w:r>
    </w:p>
    <w:p w14:paraId="0181CF2B" w14:textId="77777777" w:rsidR="00491F10" w:rsidRPr="00545592" w:rsidRDefault="00491F10">
      <w:pPr>
        <w:pStyle w:val="Default"/>
        <w:rPr>
          <w:rFonts w:ascii="Calibri" w:hAnsi="Calibri"/>
          <w:sz w:val="22"/>
          <w:szCs w:val="20"/>
        </w:rPr>
      </w:pPr>
      <w:r w:rsidRPr="00545592">
        <w:rPr>
          <w:rFonts w:ascii="Calibri" w:hAnsi="Calibri"/>
          <w:sz w:val="22"/>
          <w:szCs w:val="20"/>
        </w:rPr>
        <w:t>-to encourage participation and response.</w:t>
      </w:r>
    </w:p>
    <w:p w14:paraId="4B99056E" w14:textId="77777777" w:rsidR="00491F10" w:rsidRPr="00545592" w:rsidRDefault="00491F10">
      <w:pPr>
        <w:pStyle w:val="Default"/>
        <w:rPr>
          <w:rFonts w:ascii="Calibri" w:hAnsi="Calibri"/>
          <w:b/>
          <w:sz w:val="22"/>
          <w:szCs w:val="20"/>
        </w:rPr>
      </w:pPr>
    </w:p>
    <w:p w14:paraId="6572E0B2" w14:textId="77777777" w:rsidR="00491F10" w:rsidRDefault="00491F10">
      <w:pPr>
        <w:pStyle w:val="Default"/>
        <w:rPr>
          <w:rFonts w:ascii="Calibri" w:hAnsi="Calibri"/>
          <w:b/>
          <w:sz w:val="22"/>
          <w:szCs w:val="20"/>
        </w:rPr>
      </w:pPr>
      <w:r w:rsidRPr="00545592">
        <w:rPr>
          <w:rFonts w:ascii="Calibri" w:hAnsi="Calibri"/>
          <w:b/>
          <w:sz w:val="22"/>
          <w:szCs w:val="20"/>
        </w:rPr>
        <w:t>Organisation of Collective Worship</w:t>
      </w:r>
    </w:p>
    <w:p w14:paraId="14573479" w14:textId="77777777" w:rsidR="00110BBA" w:rsidRPr="00545592" w:rsidRDefault="00110BBA">
      <w:pPr>
        <w:pStyle w:val="Default"/>
        <w:rPr>
          <w:rFonts w:ascii="Calibri" w:hAnsi="Calibri"/>
          <w:sz w:val="22"/>
          <w:szCs w:val="20"/>
        </w:rPr>
      </w:pPr>
    </w:p>
    <w:p w14:paraId="02CB3AB3" w14:textId="77777777" w:rsidR="00110BBA" w:rsidRDefault="00491F10">
      <w:pPr>
        <w:autoSpaceDE w:val="0"/>
        <w:autoSpaceDN w:val="0"/>
        <w:adjustRightInd w:val="0"/>
        <w:rPr>
          <w:rFonts w:ascii="Calibri" w:hAnsi="Calibri" w:cs="Times-Roman"/>
          <w:sz w:val="22"/>
          <w:szCs w:val="20"/>
          <w:lang w:eastAsia="en-GB"/>
        </w:rPr>
      </w:pPr>
      <w:r w:rsidRPr="00545592">
        <w:rPr>
          <w:rFonts w:ascii="Calibri" w:hAnsi="Calibri" w:cs="ComicSansMS"/>
          <w:sz w:val="22"/>
          <w:szCs w:val="20"/>
          <w:lang w:eastAsia="en-GB"/>
        </w:rPr>
        <w:t>Favourable ethos is created by some appropriate music to which the children enter</w:t>
      </w:r>
      <w:r w:rsidR="00D516FF" w:rsidRPr="00545592">
        <w:rPr>
          <w:rFonts w:ascii="Calibri" w:hAnsi="Calibri" w:cs="ComicSansMS"/>
          <w:sz w:val="22"/>
          <w:szCs w:val="20"/>
          <w:lang w:eastAsia="en-GB"/>
        </w:rPr>
        <w:t xml:space="preserve"> </w:t>
      </w:r>
      <w:r w:rsidRPr="00545592">
        <w:rPr>
          <w:rFonts w:ascii="Calibri" w:hAnsi="Calibri" w:cs="ComicSansMS"/>
          <w:sz w:val="22"/>
          <w:szCs w:val="20"/>
          <w:lang w:eastAsia="en-GB"/>
        </w:rPr>
        <w:t>and leave. Children are led quietly to their places by the class teacher. The children sit</w:t>
      </w:r>
      <w:r w:rsidR="00D516FF" w:rsidRPr="00545592">
        <w:rPr>
          <w:rFonts w:ascii="Calibri" w:hAnsi="Calibri" w:cs="ComicSansMS"/>
          <w:sz w:val="22"/>
          <w:szCs w:val="20"/>
          <w:lang w:eastAsia="en-GB"/>
        </w:rPr>
        <w:t xml:space="preserve"> </w:t>
      </w:r>
      <w:r w:rsidRPr="00545592">
        <w:rPr>
          <w:rFonts w:ascii="Calibri" w:hAnsi="Calibri" w:cs="ComicSansMS"/>
          <w:sz w:val="22"/>
          <w:szCs w:val="20"/>
          <w:lang w:eastAsia="en-GB"/>
        </w:rPr>
        <w:t>in class</w:t>
      </w:r>
      <w:r w:rsidR="00110BBA">
        <w:rPr>
          <w:rFonts w:ascii="Calibri" w:hAnsi="Calibri" w:cs="ComicSansMS"/>
          <w:sz w:val="22"/>
          <w:szCs w:val="20"/>
          <w:lang w:eastAsia="en-GB"/>
        </w:rPr>
        <w:t xml:space="preserve"> lines</w:t>
      </w:r>
      <w:r w:rsidRPr="00545592">
        <w:rPr>
          <w:rFonts w:ascii="Calibri" w:hAnsi="Calibri" w:cs="ComicSansMS"/>
          <w:sz w:val="22"/>
          <w:szCs w:val="20"/>
          <w:lang w:eastAsia="en-GB"/>
        </w:rPr>
        <w:t xml:space="preserve"> and teachers sit with them. </w:t>
      </w:r>
      <w:r w:rsidRPr="00545592">
        <w:rPr>
          <w:rFonts w:ascii="Calibri" w:hAnsi="Calibri" w:cs="Times-Roman"/>
          <w:sz w:val="22"/>
          <w:szCs w:val="20"/>
          <w:lang w:eastAsia="en-GB"/>
        </w:rPr>
        <w:t>It is a legal requirement that all children attend Collective Worship unless their parents have exercised their right to withdraw their children from all or parts of worship under the 1988 Education Reform Act. In the event of this occurring, children are suitably occupied under the supervision of an adult.</w:t>
      </w:r>
      <w:r w:rsidR="00D516FF" w:rsidRPr="00545592">
        <w:rPr>
          <w:rFonts w:ascii="Calibri" w:hAnsi="Calibri" w:cs="ComicSansMS"/>
          <w:sz w:val="22"/>
          <w:szCs w:val="20"/>
          <w:lang w:eastAsia="en-GB"/>
        </w:rPr>
        <w:t xml:space="preserve"> </w:t>
      </w:r>
      <w:r w:rsidRPr="00545592">
        <w:rPr>
          <w:rFonts w:ascii="Calibri" w:hAnsi="Calibri" w:cs="Times-Roman"/>
          <w:sz w:val="22"/>
          <w:szCs w:val="20"/>
          <w:lang w:eastAsia="en-GB"/>
        </w:rPr>
        <w:t xml:space="preserve">Staff leading the Collective Worship will </w:t>
      </w:r>
      <w:r w:rsidR="003E2FAD">
        <w:rPr>
          <w:rFonts w:ascii="Calibri" w:hAnsi="Calibri" w:cs="Times-Roman"/>
          <w:sz w:val="22"/>
          <w:szCs w:val="20"/>
          <w:lang w:eastAsia="en-GB"/>
        </w:rPr>
        <w:t xml:space="preserve">have 3 candles to represent the Holy trinity.  </w:t>
      </w:r>
    </w:p>
    <w:p w14:paraId="598B69F9" w14:textId="77777777" w:rsidR="00110BBA" w:rsidRDefault="00110BBA">
      <w:pPr>
        <w:autoSpaceDE w:val="0"/>
        <w:autoSpaceDN w:val="0"/>
        <w:adjustRightInd w:val="0"/>
        <w:rPr>
          <w:rFonts w:ascii="Calibri" w:hAnsi="Calibri" w:cs="Times-Roman"/>
          <w:sz w:val="22"/>
          <w:szCs w:val="20"/>
          <w:lang w:eastAsia="en-GB"/>
        </w:rPr>
      </w:pPr>
    </w:p>
    <w:p w14:paraId="10030C58" w14:textId="2D24797F" w:rsidR="00491F10" w:rsidRPr="00545592" w:rsidRDefault="00110BBA">
      <w:pPr>
        <w:autoSpaceDE w:val="0"/>
        <w:autoSpaceDN w:val="0"/>
        <w:adjustRightInd w:val="0"/>
        <w:rPr>
          <w:rFonts w:ascii="Calibri" w:hAnsi="Calibri" w:cs="ComicSansMS"/>
          <w:sz w:val="22"/>
          <w:szCs w:val="20"/>
          <w:lang w:eastAsia="en-GB"/>
        </w:rPr>
      </w:pPr>
      <w:r>
        <w:rPr>
          <w:rFonts w:ascii="Calibri" w:hAnsi="Calibri" w:cs="Times-Roman"/>
          <w:sz w:val="22"/>
          <w:szCs w:val="20"/>
          <w:lang w:eastAsia="en-GB"/>
        </w:rPr>
        <w:t>Collective worship times vary across the day, to allow all staff to attend, during the week.  Monday to Wednesday the worship is held at 2.55pm and then on a Thursday and Friday it is held at 9.05am.</w:t>
      </w:r>
    </w:p>
    <w:p w14:paraId="034FF101" w14:textId="77777777" w:rsidR="00545592" w:rsidRPr="00545592" w:rsidRDefault="00491F10" w:rsidP="00043A4E">
      <w:pPr>
        <w:autoSpaceDE w:val="0"/>
        <w:autoSpaceDN w:val="0"/>
        <w:adjustRightInd w:val="0"/>
        <w:rPr>
          <w:rFonts w:ascii="Calibri" w:hAnsi="Calibri"/>
          <w:sz w:val="22"/>
          <w:szCs w:val="20"/>
        </w:rPr>
      </w:pPr>
      <w:r w:rsidRPr="00545592">
        <w:rPr>
          <w:rFonts w:ascii="Calibri" w:hAnsi="Calibri"/>
          <w:sz w:val="22"/>
          <w:szCs w:val="20"/>
        </w:rPr>
        <w:t xml:space="preserve">                                                                                                   </w:t>
      </w:r>
    </w:p>
    <w:p w14:paraId="1299C43A" w14:textId="77777777" w:rsidR="00545592" w:rsidRDefault="00545592" w:rsidP="00D516FF">
      <w:pPr>
        <w:pStyle w:val="Default"/>
        <w:ind w:left="720" w:hanging="720"/>
        <w:rPr>
          <w:rFonts w:ascii="Calibri" w:hAnsi="Calibri"/>
          <w:b/>
          <w:sz w:val="22"/>
          <w:szCs w:val="20"/>
        </w:rPr>
      </w:pPr>
    </w:p>
    <w:p w14:paraId="7108216E" w14:textId="77777777" w:rsidR="00491F10" w:rsidRDefault="00043A4E" w:rsidP="00D516FF">
      <w:pPr>
        <w:pStyle w:val="Default"/>
        <w:ind w:left="720" w:hanging="720"/>
        <w:rPr>
          <w:rFonts w:ascii="Calibri" w:hAnsi="Calibri"/>
          <w:b/>
          <w:sz w:val="22"/>
          <w:szCs w:val="20"/>
        </w:rPr>
      </w:pPr>
      <w:r>
        <w:rPr>
          <w:rFonts w:ascii="Calibri" w:hAnsi="Calibri"/>
          <w:b/>
          <w:sz w:val="22"/>
          <w:szCs w:val="20"/>
        </w:rPr>
        <w:t>Collective worship</w:t>
      </w:r>
      <w:r w:rsidR="00491F10" w:rsidRPr="00545592">
        <w:rPr>
          <w:rFonts w:ascii="Calibri" w:hAnsi="Calibri"/>
          <w:b/>
          <w:sz w:val="22"/>
          <w:szCs w:val="20"/>
        </w:rPr>
        <w:t xml:space="preserve"> themes</w:t>
      </w:r>
    </w:p>
    <w:p w14:paraId="5284BBC6" w14:textId="77777777" w:rsidR="00110BBA" w:rsidRPr="00545592" w:rsidRDefault="00110BBA" w:rsidP="00D516FF">
      <w:pPr>
        <w:pStyle w:val="Default"/>
        <w:ind w:left="720" w:hanging="720"/>
        <w:rPr>
          <w:rFonts w:ascii="Calibri" w:hAnsi="Calibri"/>
          <w:b/>
          <w:sz w:val="22"/>
          <w:szCs w:val="20"/>
        </w:rPr>
      </w:pPr>
    </w:p>
    <w:p w14:paraId="17FC1EA6" w14:textId="7D052D94" w:rsidR="00491F10" w:rsidRPr="00545592" w:rsidRDefault="00491F10" w:rsidP="00D516FF">
      <w:pPr>
        <w:pStyle w:val="Default"/>
        <w:ind w:firstLine="11"/>
        <w:jc w:val="both"/>
        <w:rPr>
          <w:rFonts w:ascii="Calibri" w:hAnsi="Calibri"/>
          <w:sz w:val="22"/>
          <w:szCs w:val="20"/>
        </w:rPr>
      </w:pPr>
      <w:r w:rsidRPr="00545592">
        <w:rPr>
          <w:rFonts w:ascii="Calibri" w:hAnsi="Calibri"/>
          <w:sz w:val="22"/>
          <w:szCs w:val="20"/>
        </w:rPr>
        <w:t>We take the themes of our</w:t>
      </w:r>
      <w:r w:rsidR="00110BBA">
        <w:rPr>
          <w:rFonts w:ascii="Calibri" w:hAnsi="Calibri"/>
          <w:sz w:val="22"/>
          <w:szCs w:val="20"/>
        </w:rPr>
        <w:t xml:space="preserve"> collective time</w:t>
      </w:r>
      <w:r w:rsidRPr="00545592">
        <w:rPr>
          <w:rFonts w:ascii="Calibri" w:hAnsi="Calibri"/>
          <w:sz w:val="22"/>
          <w:szCs w:val="20"/>
        </w:rPr>
        <w:t xml:space="preserve"> from the traditions of the Christian faith and</w:t>
      </w:r>
      <w:r w:rsidR="00D516FF" w:rsidRPr="00545592">
        <w:rPr>
          <w:rFonts w:ascii="Calibri" w:hAnsi="Calibri"/>
          <w:sz w:val="22"/>
          <w:szCs w:val="20"/>
        </w:rPr>
        <w:t xml:space="preserve"> we often reflect the festivals </w:t>
      </w:r>
      <w:r w:rsidRPr="00545592">
        <w:rPr>
          <w:rFonts w:ascii="Calibri" w:hAnsi="Calibri"/>
          <w:sz w:val="22"/>
          <w:szCs w:val="20"/>
        </w:rPr>
        <w:t>and events of the Christian calendar. The themes</w:t>
      </w:r>
      <w:r w:rsidR="00E43357" w:rsidRPr="00545592">
        <w:rPr>
          <w:rFonts w:ascii="Calibri" w:hAnsi="Calibri"/>
          <w:sz w:val="22"/>
          <w:szCs w:val="20"/>
        </w:rPr>
        <w:t xml:space="preserve"> link with the Diocese of Ely </w:t>
      </w:r>
      <w:r w:rsidR="00E43357" w:rsidRPr="00545592">
        <w:rPr>
          <w:rFonts w:ascii="Calibri" w:hAnsi="Calibri"/>
          <w:sz w:val="22"/>
          <w:szCs w:val="20"/>
        </w:rPr>
        <w:lastRenderedPageBreak/>
        <w:t>Education Directorat</w:t>
      </w:r>
      <w:r w:rsidR="00331728" w:rsidRPr="00545592">
        <w:rPr>
          <w:rFonts w:ascii="Calibri" w:hAnsi="Calibri"/>
          <w:sz w:val="22"/>
          <w:szCs w:val="20"/>
        </w:rPr>
        <w:t>e</w:t>
      </w:r>
      <w:r w:rsidR="00E43357" w:rsidRPr="00545592">
        <w:rPr>
          <w:rFonts w:ascii="Calibri" w:hAnsi="Calibri"/>
          <w:sz w:val="22"/>
          <w:szCs w:val="20"/>
        </w:rPr>
        <w:t>’s suggested themes and cover</w:t>
      </w:r>
      <w:r w:rsidRPr="00545592">
        <w:rPr>
          <w:rFonts w:ascii="Calibri" w:hAnsi="Calibri"/>
          <w:sz w:val="22"/>
          <w:szCs w:val="20"/>
        </w:rPr>
        <w:t xml:space="preserve"> other world religions and global issues. </w:t>
      </w:r>
      <w:r w:rsidR="00110BBA">
        <w:rPr>
          <w:rFonts w:ascii="Calibri" w:hAnsi="Calibri"/>
          <w:sz w:val="22"/>
          <w:szCs w:val="20"/>
        </w:rPr>
        <w:t>Other collective worship times are linked to the school Chrisitan values of: Community, Compassion, Courage, Justice, Respect and Thankfulness.</w:t>
      </w:r>
    </w:p>
    <w:p w14:paraId="4DDBEF00" w14:textId="77777777" w:rsidR="00491F10" w:rsidRPr="00545592" w:rsidRDefault="00491F10" w:rsidP="00D516FF">
      <w:pPr>
        <w:pStyle w:val="Default"/>
        <w:ind w:hanging="1418"/>
        <w:rPr>
          <w:rFonts w:ascii="Calibri" w:hAnsi="Calibri"/>
          <w:sz w:val="22"/>
          <w:szCs w:val="20"/>
        </w:rPr>
      </w:pPr>
    </w:p>
    <w:p w14:paraId="0EA40D43" w14:textId="77777777" w:rsidR="00F2261B" w:rsidRPr="00545592" w:rsidRDefault="00491F10" w:rsidP="00545592">
      <w:pPr>
        <w:pStyle w:val="Default"/>
        <w:ind w:hanging="1091"/>
        <w:rPr>
          <w:rFonts w:ascii="Calibri" w:hAnsi="Calibri"/>
          <w:sz w:val="22"/>
          <w:szCs w:val="20"/>
        </w:rPr>
      </w:pPr>
      <w:r w:rsidRPr="00545592">
        <w:rPr>
          <w:rFonts w:ascii="Calibri" w:hAnsi="Calibri"/>
          <w:sz w:val="22"/>
          <w:szCs w:val="20"/>
        </w:rPr>
        <w:t xml:space="preserve">                       We invite parents to class assemblies and specia</w:t>
      </w:r>
      <w:r w:rsidR="00F2261B" w:rsidRPr="00545592">
        <w:rPr>
          <w:rFonts w:ascii="Calibri" w:hAnsi="Calibri"/>
          <w:sz w:val="22"/>
          <w:szCs w:val="20"/>
        </w:rPr>
        <w:t>l assemblies such as on Mother’s D</w:t>
      </w:r>
      <w:r w:rsidRPr="00545592">
        <w:rPr>
          <w:rFonts w:ascii="Calibri" w:hAnsi="Calibri"/>
          <w:sz w:val="22"/>
          <w:szCs w:val="20"/>
        </w:rPr>
        <w:t>ay. In addition</w:t>
      </w:r>
      <w:r w:rsidR="00F2261B" w:rsidRPr="00545592">
        <w:rPr>
          <w:rFonts w:ascii="Calibri" w:hAnsi="Calibri"/>
          <w:sz w:val="22"/>
          <w:szCs w:val="20"/>
        </w:rPr>
        <w:t>,</w:t>
      </w:r>
      <w:r w:rsidRPr="00545592">
        <w:rPr>
          <w:rFonts w:ascii="Calibri" w:hAnsi="Calibri"/>
          <w:sz w:val="22"/>
          <w:szCs w:val="20"/>
        </w:rPr>
        <w:t xml:space="preserve"> services are held at the church where all are welcome.</w:t>
      </w:r>
    </w:p>
    <w:p w14:paraId="3461D779" w14:textId="77777777" w:rsidR="00491F10" w:rsidRPr="00545592" w:rsidRDefault="00491F10">
      <w:pPr>
        <w:pStyle w:val="Default"/>
        <w:numPr>
          <w:ilvl w:val="0"/>
          <w:numId w:val="13"/>
        </w:numPr>
        <w:rPr>
          <w:rFonts w:ascii="Calibri" w:hAnsi="Calibri"/>
          <w:sz w:val="22"/>
          <w:szCs w:val="20"/>
        </w:rPr>
      </w:pPr>
    </w:p>
    <w:p w14:paraId="7F7E1676" w14:textId="77777777" w:rsidR="00491F10" w:rsidRDefault="00491F10">
      <w:pPr>
        <w:autoSpaceDE w:val="0"/>
        <w:autoSpaceDN w:val="0"/>
        <w:adjustRightInd w:val="0"/>
        <w:rPr>
          <w:rFonts w:ascii="Calibri" w:hAnsi="Calibri" w:cs="Times-Bold"/>
          <w:b/>
          <w:bCs/>
          <w:sz w:val="22"/>
          <w:szCs w:val="20"/>
          <w:lang w:eastAsia="en-GB"/>
        </w:rPr>
      </w:pPr>
      <w:r w:rsidRPr="00545592">
        <w:rPr>
          <w:rFonts w:ascii="Calibri" w:hAnsi="Calibri" w:cs="Times-Bold"/>
          <w:b/>
          <w:bCs/>
          <w:sz w:val="22"/>
          <w:szCs w:val="20"/>
          <w:lang w:eastAsia="en-GB"/>
        </w:rPr>
        <w:t>What must be included in Collective Worship?</w:t>
      </w:r>
    </w:p>
    <w:p w14:paraId="3F329B5B" w14:textId="77777777" w:rsidR="00110BBA" w:rsidRPr="00545592" w:rsidRDefault="00110BBA">
      <w:pPr>
        <w:autoSpaceDE w:val="0"/>
        <w:autoSpaceDN w:val="0"/>
        <w:adjustRightInd w:val="0"/>
        <w:rPr>
          <w:rFonts w:ascii="Calibri" w:hAnsi="Calibri" w:cs="Times-Bold"/>
          <w:b/>
          <w:bCs/>
          <w:sz w:val="22"/>
          <w:szCs w:val="20"/>
          <w:lang w:eastAsia="en-GB"/>
        </w:rPr>
      </w:pPr>
    </w:p>
    <w:p w14:paraId="6D040371" w14:textId="132A295A" w:rsidR="00491F10" w:rsidRPr="00545592" w:rsidRDefault="00491F10">
      <w:pPr>
        <w:autoSpaceDE w:val="0"/>
        <w:autoSpaceDN w:val="0"/>
        <w:adjustRightInd w:val="0"/>
        <w:rPr>
          <w:rFonts w:ascii="Calibri" w:hAnsi="Calibri" w:cs="Times-Roman"/>
          <w:sz w:val="22"/>
          <w:szCs w:val="20"/>
          <w:lang w:eastAsia="en-GB"/>
        </w:rPr>
      </w:pPr>
      <w:r w:rsidRPr="00545592">
        <w:rPr>
          <w:rFonts w:ascii="Calibri" w:hAnsi="Calibri" w:cs="Times-Roman"/>
          <w:sz w:val="22"/>
          <w:szCs w:val="20"/>
          <w:lang w:eastAsia="en-GB"/>
        </w:rPr>
        <w:t xml:space="preserve">Each </w:t>
      </w:r>
      <w:r w:rsidR="00110BBA">
        <w:rPr>
          <w:rFonts w:ascii="Calibri" w:hAnsi="Calibri" w:cs="Times-Roman"/>
          <w:sz w:val="22"/>
          <w:szCs w:val="20"/>
          <w:lang w:eastAsia="en-GB"/>
        </w:rPr>
        <w:t>collective worship</w:t>
      </w:r>
      <w:r w:rsidRPr="00545592">
        <w:rPr>
          <w:rFonts w:ascii="Calibri" w:hAnsi="Calibri" w:cs="Times-Roman"/>
          <w:sz w:val="22"/>
          <w:szCs w:val="20"/>
          <w:lang w:eastAsia="en-GB"/>
        </w:rPr>
        <w:t xml:space="preserve"> must contain an opportunity for pupils to worship. There should be a</w:t>
      </w:r>
    </w:p>
    <w:p w14:paraId="7366A58F" w14:textId="77777777" w:rsidR="00491F10" w:rsidRDefault="00491F10">
      <w:pPr>
        <w:autoSpaceDE w:val="0"/>
        <w:autoSpaceDN w:val="0"/>
        <w:adjustRightInd w:val="0"/>
        <w:rPr>
          <w:rFonts w:ascii="Calibri" w:hAnsi="Calibri" w:cs="Times-Bold"/>
          <w:b/>
          <w:bCs/>
          <w:sz w:val="22"/>
          <w:szCs w:val="20"/>
          <w:lang w:eastAsia="en-GB"/>
        </w:rPr>
      </w:pPr>
      <w:r w:rsidRPr="00545592">
        <w:rPr>
          <w:rFonts w:ascii="Calibri" w:hAnsi="Calibri" w:cs="Times-Roman"/>
          <w:sz w:val="22"/>
          <w:szCs w:val="20"/>
          <w:lang w:eastAsia="en-GB"/>
        </w:rPr>
        <w:t>time to</w:t>
      </w:r>
      <w:r w:rsidR="00D516FF" w:rsidRPr="00545592">
        <w:rPr>
          <w:rFonts w:ascii="Calibri" w:hAnsi="Calibri" w:cs="Times-Roman"/>
          <w:sz w:val="22"/>
          <w:szCs w:val="20"/>
          <w:lang w:eastAsia="en-GB"/>
        </w:rPr>
        <w:t xml:space="preserve"> </w:t>
      </w:r>
      <w:r w:rsidRPr="00545592">
        <w:rPr>
          <w:rFonts w:ascii="Calibri" w:hAnsi="Calibri" w:cs="Times-Bold"/>
          <w:b/>
          <w:bCs/>
          <w:sz w:val="22"/>
          <w:szCs w:val="20"/>
          <w:lang w:eastAsia="en-GB"/>
        </w:rPr>
        <w:t>reflect</w:t>
      </w:r>
      <w:r w:rsidR="00043A4E">
        <w:rPr>
          <w:rFonts w:ascii="Calibri" w:hAnsi="Calibri" w:cs="Times-Bold"/>
          <w:b/>
          <w:bCs/>
          <w:sz w:val="22"/>
          <w:szCs w:val="20"/>
          <w:lang w:eastAsia="en-GB"/>
        </w:rPr>
        <w:t xml:space="preserve"> and respond.</w:t>
      </w:r>
    </w:p>
    <w:p w14:paraId="1CF5E98D" w14:textId="77777777" w:rsidR="00110BBA" w:rsidRPr="00545592" w:rsidRDefault="00110BBA">
      <w:pPr>
        <w:autoSpaceDE w:val="0"/>
        <w:autoSpaceDN w:val="0"/>
        <w:adjustRightInd w:val="0"/>
        <w:rPr>
          <w:rFonts w:ascii="Calibri" w:hAnsi="Calibri" w:cs="Times-Roman"/>
          <w:sz w:val="22"/>
          <w:szCs w:val="20"/>
          <w:lang w:eastAsia="en-GB"/>
        </w:rPr>
      </w:pPr>
    </w:p>
    <w:p w14:paraId="283A6C30" w14:textId="77777777" w:rsidR="00491F10" w:rsidRDefault="00491F10">
      <w:pPr>
        <w:rPr>
          <w:rFonts w:ascii="Calibri" w:hAnsi="Calibri" w:cs="Times-Bold"/>
          <w:bCs/>
          <w:sz w:val="22"/>
          <w:szCs w:val="20"/>
          <w:lang w:eastAsia="en-GB"/>
        </w:rPr>
      </w:pPr>
      <w:r w:rsidRPr="00545592">
        <w:rPr>
          <w:rFonts w:ascii="Calibri" w:hAnsi="Calibri" w:cs="Times-Bold"/>
          <w:b/>
          <w:bCs/>
          <w:sz w:val="22"/>
          <w:szCs w:val="20"/>
          <w:lang w:eastAsia="en-GB"/>
        </w:rPr>
        <w:t>Gathering-</w:t>
      </w:r>
      <w:r w:rsidRPr="00545592">
        <w:rPr>
          <w:rFonts w:ascii="Calibri" w:hAnsi="Calibri" w:cs="Times-Bold"/>
          <w:bCs/>
          <w:sz w:val="22"/>
          <w:szCs w:val="20"/>
          <w:lang w:eastAsia="en-GB"/>
        </w:rPr>
        <w:t>Children usually enter the hall to music linked to the assembly</w:t>
      </w:r>
      <w:r w:rsidRPr="00545592">
        <w:rPr>
          <w:rFonts w:ascii="Calibri" w:hAnsi="Calibri" w:cs="Times-Bold"/>
          <w:b/>
          <w:bCs/>
          <w:sz w:val="22"/>
          <w:szCs w:val="20"/>
          <w:lang w:eastAsia="en-GB"/>
        </w:rPr>
        <w:t xml:space="preserve"> </w:t>
      </w:r>
      <w:r w:rsidRPr="00545592">
        <w:rPr>
          <w:rFonts w:ascii="Calibri" w:hAnsi="Calibri" w:cs="Times-Bold"/>
          <w:bCs/>
          <w:sz w:val="22"/>
          <w:szCs w:val="20"/>
          <w:lang w:eastAsia="en-GB"/>
        </w:rPr>
        <w:t>theme.</w:t>
      </w:r>
    </w:p>
    <w:p w14:paraId="1FD1395F" w14:textId="77777777" w:rsidR="00110BBA" w:rsidRPr="00545592" w:rsidRDefault="00110BBA">
      <w:pPr>
        <w:rPr>
          <w:rFonts w:ascii="Calibri" w:hAnsi="Calibri" w:cs="Times-Bold"/>
          <w:b/>
          <w:bCs/>
          <w:sz w:val="22"/>
          <w:szCs w:val="20"/>
          <w:lang w:eastAsia="en-GB"/>
        </w:rPr>
      </w:pPr>
    </w:p>
    <w:p w14:paraId="403EA5D7" w14:textId="6D93C6C9" w:rsidR="00491F10" w:rsidRDefault="00491F10">
      <w:pPr>
        <w:rPr>
          <w:rFonts w:ascii="Calibri" w:hAnsi="Calibri" w:cs="Times-Bold"/>
          <w:bCs/>
          <w:sz w:val="22"/>
          <w:szCs w:val="20"/>
          <w:lang w:eastAsia="en-GB"/>
        </w:rPr>
      </w:pPr>
      <w:r w:rsidRPr="00545592">
        <w:rPr>
          <w:rFonts w:ascii="Calibri" w:hAnsi="Calibri" w:cs="Times-Bold"/>
          <w:b/>
          <w:bCs/>
          <w:sz w:val="22"/>
          <w:szCs w:val="20"/>
          <w:lang w:eastAsia="en-GB"/>
        </w:rPr>
        <w:t xml:space="preserve">Engaging- </w:t>
      </w:r>
      <w:r w:rsidRPr="00545592">
        <w:rPr>
          <w:rFonts w:ascii="Calibri" w:hAnsi="Calibri" w:cs="Times-Bold"/>
          <w:bCs/>
          <w:sz w:val="22"/>
          <w:szCs w:val="20"/>
          <w:lang w:eastAsia="en-GB"/>
        </w:rPr>
        <w:t>which could involve</w:t>
      </w:r>
      <w:r w:rsidRPr="00545592">
        <w:rPr>
          <w:rFonts w:ascii="Calibri" w:hAnsi="Calibri" w:cs="Times-Bold"/>
          <w:b/>
          <w:bCs/>
          <w:sz w:val="22"/>
          <w:szCs w:val="20"/>
          <w:lang w:eastAsia="en-GB"/>
        </w:rPr>
        <w:t xml:space="preserve"> </w:t>
      </w:r>
      <w:r w:rsidR="00110BBA" w:rsidRPr="00545592">
        <w:rPr>
          <w:rFonts w:ascii="Calibri" w:hAnsi="Calibri" w:cs="Times-Bold"/>
          <w:bCs/>
          <w:sz w:val="22"/>
          <w:szCs w:val="20"/>
          <w:lang w:eastAsia="en-GB"/>
        </w:rPr>
        <w:t>storytelling</w:t>
      </w:r>
      <w:r w:rsidRPr="00545592">
        <w:rPr>
          <w:rFonts w:ascii="Calibri" w:hAnsi="Calibri" w:cs="Times-Bold"/>
          <w:bCs/>
          <w:sz w:val="22"/>
          <w:szCs w:val="20"/>
          <w:lang w:eastAsia="en-GB"/>
        </w:rPr>
        <w:t>, drama or music. This should be an opportunity for children to engage with the Bible and Christian teaching.</w:t>
      </w:r>
    </w:p>
    <w:p w14:paraId="3ABC6A68" w14:textId="77777777" w:rsidR="00110BBA" w:rsidRPr="00545592" w:rsidRDefault="00110BBA">
      <w:pPr>
        <w:rPr>
          <w:rFonts w:ascii="Calibri" w:hAnsi="Calibri" w:cs="Times-Bold"/>
          <w:b/>
          <w:bCs/>
          <w:sz w:val="22"/>
          <w:szCs w:val="20"/>
          <w:lang w:eastAsia="en-GB"/>
        </w:rPr>
      </w:pPr>
    </w:p>
    <w:p w14:paraId="5E2BC0FA" w14:textId="79750BDE" w:rsidR="00491F10" w:rsidRDefault="00491F10">
      <w:pPr>
        <w:rPr>
          <w:rFonts w:ascii="Calibri" w:hAnsi="Calibri" w:cs="Times-Bold"/>
          <w:bCs/>
          <w:sz w:val="22"/>
          <w:szCs w:val="20"/>
          <w:lang w:eastAsia="en-GB"/>
        </w:rPr>
      </w:pPr>
      <w:r w:rsidRPr="00545592">
        <w:rPr>
          <w:rFonts w:ascii="Calibri" w:hAnsi="Calibri" w:cs="Times-Bold"/>
          <w:b/>
          <w:bCs/>
          <w:sz w:val="22"/>
          <w:szCs w:val="20"/>
          <w:lang w:eastAsia="en-GB"/>
        </w:rPr>
        <w:t xml:space="preserve">Responding- </w:t>
      </w:r>
      <w:r w:rsidRPr="00545592">
        <w:rPr>
          <w:rFonts w:ascii="Calibri" w:hAnsi="Calibri" w:cs="Times-Bold"/>
          <w:bCs/>
          <w:sz w:val="22"/>
          <w:szCs w:val="20"/>
          <w:lang w:eastAsia="en-GB"/>
        </w:rPr>
        <w:t>Through songs and prayer.</w:t>
      </w:r>
      <w:r w:rsidR="00110BBA">
        <w:rPr>
          <w:rFonts w:ascii="Calibri" w:hAnsi="Calibri" w:cs="Times-Bold"/>
          <w:bCs/>
          <w:sz w:val="22"/>
          <w:szCs w:val="20"/>
          <w:lang w:eastAsia="en-GB"/>
        </w:rPr>
        <w:t xml:space="preserve">  </w:t>
      </w:r>
      <w:r w:rsidR="00851F84">
        <w:rPr>
          <w:rFonts w:ascii="Calibri" w:hAnsi="Calibri" w:cs="Times-Bold"/>
          <w:bCs/>
          <w:sz w:val="22"/>
          <w:szCs w:val="20"/>
          <w:lang w:eastAsia="en-GB"/>
        </w:rPr>
        <w:t>Prayer is invitational, and of a broadly reflective and spiritual in nature.</w:t>
      </w:r>
    </w:p>
    <w:p w14:paraId="78AEAEC1" w14:textId="77777777" w:rsidR="00110BBA" w:rsidRPr="00545592" w:rsidRDefault="00110BBA">
      <w:pPr>
        <w:rPr>
          <w:rFonts w:ascii="Calibri" w:hAnsi="Calibri" w:cs="Times-Bold"/>
          <w:bCs/>
          <w:sz w:val="22"/>
          <w:szCs w:val="20"/>
          <w:lang w:eastAsia="en-GB"/>
        </w:rPr>
      </w:pPr>
    </w:p>
    <w:p w14:paraId="01A65A2B" w14:textId="48EF4543" w:rsidR="00491F10" w:rsidRPr="00545592" w:rsidRDefault="00B632FB">
      <w:pPr>
        <w:rPr>
          <w:rFonts w:ascii="Calibri" w:hAnsi="Calibri" w:cs="Times-Bold"/>
          <w:bCs/>
          <w:sz w:val="22"/>
          <w:szCs w:val="20"/>
          <w:lang w:eastAsia="en-GB"/>
        </w:rPr>
      </w:pPr>
      <w:r w:rsidRPr="00545592">
        <w:rPr>
          <w:rFonts w:ascii="Calibri" w:hAnsi="Calibri" w:cs="Times-Bold"/>
          <w:b/>
          <w:bCs/>
          <w:sz w:val="22"/>
          <w:szCs w:val="20"/>
          <w:lang w:eastAsia="en-GB"/>
        </w:rPr>
        <w:t>Ending</w:t>
      </w:r>
      <w:r w:rsidR="00491F10" w:rsidRPr="00545592">
        <w:rPr>
          <w:rFonts w:ascii="Calibri" w:hAnsi="Calibri" w:cs="Times-Bold"/>
          <w:b/>
          <w:bCs/>
          <w:sz w:val="22"/>
          <w:szCs w:val="20"/>
          <w:lang w:eastAsia="en-GB"/>
        </w:rPr>
        <w:t>-</w:t>
      </w:r>
      <w:r w:rsidR="00491F10" w:rsidRPr="00545592">
        <w:rPr>
          <w:rFonts w:ascii="Calibri" w:hAnsi="Calibri" w:cs="Times-Bold"/>
          <w:bCs/>
          <w:sz w:val="22"/>
          <w:szCs w:val="20"/>
          <w:lang w:eastAsia="en-GB"/>
        </w:rPr>
        <w:t>The end of an act of collective worship should be positive to reflect the beginning.</w:t>
      </w:r>
      <w:r w:rsidR="00110BBA">
        <w:rPr>
          <w:rFonts w:ascii="Calibri" w:hAnsi="Calibri" w:cs="Times-Bold"/>
          <w:bCs/>
          <w:sz w:val="22"/>
          <w:szCs w:val="20"/>
          <w:lang w:eastAsia="en-GB"/>
        </w:rPr>
        <w:t xml:space="preserve">  This may be a time of personal reflection for the children and staff.  </w:t>
      </w:r>
    </w:p>
    <w:p w14:paraId="3CF2D8B6" w14:textId="77777777" w:rsidR="00491F10" w:rsidRPr="00545592" w:rsidRDefault="00491F10">
      <w:pPr>
        <w:rPr>
          <w:rFonts w:ascii="Calibri" w:hAnsi="Calibri" w:cs="Times-Bold"/>
          <w:bCs/>
          <w:sz w:val="22"/>
          <w:szCs w:val="20"/>
          <w:lang w:eastAsia="en-GB"/>
        </w:rPr>
      </w:pPr>
    </w:p>
    <w:p w14:paraId="3D6AC4B9" w14:textId="77777777" w:rsidR="00491F10" w:rsidRDefault="00491F10">
      <w:pPr>
        <w:rPr>
          <w:rFonts w:ascii="Calibri" w:hAnsi="Calibri" w:cs="Times-Bold"/>
          <w:b/>
          <w:bCs/>
          <w:sz w:val="22"/>
          <w:szCs w:val="20"/>
          <w:lang w:eastAsia="en-GB"/>
        </w:rPr>
      </w:pPr>
      <w:r w:rsidRPr="00545592">
        <w:rPr>
          <w:rFonts w:ascii="Calibri" w:hAnsi="Calibri" w:cs="Times-Bold"/>
          <w:b/>
          <w:bCs/>
          <w:sz w:val="22"/>
          <w:szCs w:val="20"/>
          <w:lang w:eastAsia="en-GB"/>
        </w:rPr>
        <w:t>Monitoring- How is this working?</w:t>
      </w:r>
    </w:p>
    <w:p w14:paraId="0FB78278" w14:textId="77777777" w:rsidR="00C60C9E" w:rsidRPr="00545592" w:rsidRDefault="00C60C9E">
      <w:pPr>
        <w:rPr>
          <w:rFonts w:ascii="Calibri" w:hAnsi="Calibri" w:cs="Times-Bold"/>
          <w:bCs/>
          <w:sz w:val="22"/>
          <w:szCs w:val="20"/>
          <w:lang w:eastAsia="en-GB"/>
        </w:rPr>
      </w:pPr>
    </w:p>
    <w:p w14:paraId="58FCA60E" w14:textId="49DEE186" w:rsidR="00491F10" w:rsidRPr="00545592" w:rsidRDefault="00491F10">
      <w:pPr>
        <w:rPr>
          <w:rFonts w:ascii="Calibri" w:hAnsi="Calibri" w:cs="Times-Bold"/>
          <w:bCs/>
          <w:sz w:val="22"/>
          <w:szCs w:val="20"/>
          <w:lang w:eastAsia="en-GB"/>
        </w:rPr>
      </w:pPr>
      <w:r w:rsidRPr="00545592">
        <w:rPr>
          <w:rFonts w:ascii="Calibri" w:hAnsi="Calibri" w:cs="Times-Bold"/>
          <w:bCs/>
          <w:sz w:val="22"/>
          <w:szCs w:val="20"/>
          <w:lang w:eastAsia="en-GB"/>
        </w:rPr>
        <w:t xml:space="preserve">The Collective worship leader, </w:t>
      </w:r>
      <w:r w:rsidR="00851F84">
        <w:rPr>
          <w:rFonts w:ascii="Calibri" w:hAnsi="Calibri" w:cs="Times-Bold"/>
          <w:bCs/>
          <w:sz w:val="22"/>
          <w:szCs w:val="20"/>
          <w:lang w:eastAsia="en-GB"/>
        </w:rPr>
        <w:t xml:space="preserve">will </w:t>
      </w:r>
      <w:r w:rsidRPr="00545592">
        <w:rPr>
          <w:rFonts w:ascii="Calibri" w:hAnsi="Calibri" w:cs="Times-Bold"/>
          <w:bCs/>
          <w:sz w:val="22"/>
          <w:szCs w:val="20"/>
          <w:lang w:eastAsia="en-GB"/>
        </w:rPr>
        <w:t>once a term, meet with a group of children who can re</w:t>
      </w:r>
      <w:r w:rsidR="00F2261B" w:rsidRPr="00545592">
        <w:rPr>
          <w:rFonts w:ascii="Calibri" w:hAnsi="Calibri" w:cs="Times-Bold"/>
          <w:bCs/>
          <w:sz w:val="22"/>
          <w:szCs w:val="20"/>
          <w:lang w:eastAsia="en-GB"/>
        </w:rPr>
        <w:t>present the school and evaluate</w:t>
      </w:r>
      <w:r w:rsidRPr="00545592">
        <w:rPr>
          <w:rFonts w:ascii="Calibri" w:hAnsi="Calibri" w:cs="Times-Bold"/>
          <w:bCs/>
          <w:sz w:val="22"/>
          <w:szCs w:val="20"/>
          <w:lang w:eastAsia="en-GB"/>
        </w:rPr>
        <w:t xml:space="preserve"> their response</w:t>
      </w:r>
      <w:r w:rsidR="00043A4E">
        <w:rPr>
          <w:rFonts w:ascii="Calibri" w:hAnsi="Calibri" w:cs="Times-Bold"/>
          <w:bCs/>
          <w:sz w:val="22"/>
          <w:szCs w:val="20"/>
          <w:lang w:eastAsia="en-GB"/>
        </w:rPr>
        <w:t>s.</w:t>
      </w:r>
    </w:p>
    <w:p w14:paraId="0A6959E7" w14:textId="77777777" w:rsidR="00491F10" w:rsidRPr="00545592" w:rsidRDefault="00491F10">
      <w:pPr>
        <w:rPr>
          <w:rFonts w:ascii="Calibri" w:hAnsi="Calibri" w:cs="Times-Bold"/>
          <w:bCs/>
          <w:sz w:val="22"/>
          <w:szCs w:val="20"/>
          <w:lang w:eastAsia="en-GB"/>
        </w:rPr>
      </w:pPr>
      <w:r w:rsidRPr="00545592">
        <w:rPr>
          <w:rFonts w:ascii="Calibri" w:hAnsi="Calibri" w:cs="Times-Bold"/>
          <w:bCs/>
          <w:sz w:val="22"/>
          <w:szCs w:val="20"/>
          <w:lang w:eastAsia="en-GB"/>
        </w:rPr>
        <w:t xml:space="preserve"> </w:t>
      </w:r>
    </w:p>
    <w:p w14:paraId="1FC39945" w14:textId="77777777" w:rsidR="00491F10" w:rsidRPr="00545592" w:rsidRDefault="00491F10">
      <w:pPr>
        <w:rPr>
          <w:rFonts w:ascii="Calibri" w:hAnsi="Calibri" w:cs="Times-Bold"/>
          <w:bCs/>
          <w:sz w:val="22"/>
          <w:szCs w:val="20"/>
          <w:lang w:eastAsia="en-GB"/>
        </w:rPr>
      </w:pPr>
    </w:p>
    <w:p w14:paraId="71636420" w14:textId="39F4706A" w:rsidR="00491F10" w:rsidRPr="00545592" w:rsidRDefault="00545592" w:rsidP="51066026">
      <w:pPr>
        <w:rPr>
          <w:rFonts w:ascii="Calibri" w:hAnsi="Calibri" w:cs="Times-Bold"/>
          <w:sz w:val="22"/>
          <w:szCs w:val="22"/>
          <w:lang w:eastAsia="en-GB"/>
        </w:rPr>
      </w:pPr>
      <w:r w:rsidRPr="51066026">
        <w:rPr>
          <w:rFonts w:ascii="Calibri" w:hAnsi="Calibri" w:cs="Times-Bold"/>
          <w:sz w:val="22"/>
          <w:szCs w:val="22"/>
          <w:lang w:eastAsia="en-GB"/>
        </w:rPr>
        <w:t>Last reviewed: 1.9.2</w:t>
      </w:r>
      <w:r w:rsidR="1E573CAC" w:rsidRPr="51066026">
        <w:rPr>
          <w:rFonts w:ascii="Calibri" w:hAnsi="Calibri" w:cs="Times-Bold"/>
          <w:sz w:val="22"/>
          <w:szCs w:val="22"/>
          <w:lang w:eastAsia="en-GB"/>
        </w:rPr>
        <w:t>4</w:t>
      </w:r>
    </w:p>
    <w:p w14:paraId="457A4AF5" w14:textId="1126B6BB" w:rsidR="00D516FF" w:rsidRPr="00545592" w:rsidRDefault="00D516FF" w:rsidP="51066026">
      <w:pPr>
        <w:rPr>
          <w:rFonts w:ascii="Calibri" w:hAnsi="Calibri" w:cs="Times-Bold"/>
          <w:sz w:val="22"/>
          <w:szCs w:val="22"/>
          <w:lang w:eastAsia="en-GB"/>
        </w:rPr>
      </w:pPr>
      <w:r w:rsidRPr="51066026">
        <w:rPr>
          <w:rFonts w:ascii="Calibri" w:hAnsi="Calibri" w:cs="Times-Bold"/>
          <w:sz w:val="22"/>
          <w:szCs w:val="22"/>
          <w:lang w:eastAsia="en-GB"/>
        </w:rPr>
        <w:t xml:space="preserve">Date of </w:t>
      </w:r>
      <w:r w:rsidR="00866C4B" w:rsidRPr="51066026">
        <w:rPr>
          <w:rFonts w:ascii="Calibri" w:hAnsi="Calibri" w:cs="Times-Bold"/>
          <w:sz w:val="22"/>
          <w:szCs w:val="22"/>
          <w:lang w:eastAsia="en-GB"/>
        </w:rPr>
        <w:t>next review: on or before 1.9.</w:t>
      </w:r>
      <w:r w:rsidR="00545592" w:rsidRPr="51066026">
        <w:rPr>
          <w:rFonts w:ascii="Calibri" w:hAnsi="Calibri" w:cs="Times-Bold"/>
          <w:sz w:val="22"/>
          <w:szCs w:val="22"/>
          <w:lang w:eastAsia="en-GB"/>
        </w:rPr>
        <w:t>2</w:t>
      </w:r>
      <w:r w:rsidR="58632181" w:rsidRPr="51066026">
        <w:rPr>
          <w:rFonts w:ascii="Calibri" w:hAnsi="Calibri" w:cs="Times-Bold"/>
          <w:sz w:val="22"/>
          <w:szCs w:val="22"/>
          <w:lang w:eastAsia="en-GB"/>
        </w:rPr>
        <w:t>5</w:t>
      </w:r>
    </w:p>
    <w:sectPr w:rsidR="00D516FF" w:rsidRPr="00545592" w:rsidSect="00545592">
      <w:footerReference w:type="default" r:id="rId11"/>
      <w:type w:val="continuous"/>
      <w:pgSz w:w="12240" w:h="15840"/>
      <w:pgMar w:top="1440" w:right="1800" w:bottom="1440" w:left="180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2CB0E" w14:textId="77777777" w:rsidR="004C4EE3" w:rsidRDefault="004C4EE3" w:rsidP="00545592">
      <w:r>
        <w:separator/>
      </w:r>
    </w:p>
  </w:endnote>
  <w:endnote w:type="continuationSeparator" w:id="0">
    <w:p w14:paraId="34CE0A41" w14:textId="77777777" w:rsidR="004C4EE3" w:rsidRDefault="004C4EE3" w:rsidP="005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C2B4C" w14:textId="77777777" w:rsidR="00545592" w:rsidRDefault="00545592" w:rsidP="00545592">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45592">
      <w:rPr>
        <w:color w:val="7F7F7F"/>
        <w:spacing w:val="60"/>
      </w:rPr>
      <w:t>Page</w:t>
    </w:r>
  </w:p>
  <w:p w14:paraId="2946DB82" w14:textId="77777777" w:rsidR="00545592" w:rsidRDefault="00545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F3C5" w14:textId="77777777" w:rsidR="004C4EE3" w:rsidRDefault="004C4EE3" w:rsidP="00545592">
      <w:r>
        <w:separator/>
      </w:r>
    </w:p>
  </w:footnote>
  <w:footnote w:type="continuationSeparator" w:id="0">
    <w:p w14:paraId="6D98A12B" w14:textId="77777777" w:rsidR="004C4EE3" w:rsidRDefault="004C4EE3" w:rsidP="0054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ECBA75"/>
    <w:multiLevelType w:val="hybridMultilevel"/>
    <w:tmpl w:val="0ADBB2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C92967"/>
    <w:multiLevelType w:val="hybridMultilevel"/>
    <w:tmpl w:val="FF0F4F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FB381F"/>
    <w:multiLevelType w:val="hybridMultilevel"/>
    <w:tmpl w:val="42158D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F82345"/>
    <w:multiLevelType w:val="hybridMultilevel"/>
    <w:tmpl w:val="88560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DD8AA5"/>
    <w:multiLevelType w:val="hybridMultilevel"/>
    <w:tmpl w:val="B71C0E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4DEB10"/>
    <w:multiLevelType w:val="hybridMultilevel"/>
    <w:tmpl w:val="0BD25B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6C9038"/>
    <w:multiLevelType w:val="hybridMultilevel"/>
    <w:tmpl w:val="C4FBF8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9F27FA"/>
    <w:multiLevelType w:val="hybridMultilevel"/>
    <w:tmpl w:val="4CC9A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657F977"/>
    <w:multiLevelType w:val="hybridMultilevel"/>
    <w:tmpl w:val="F813FD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C6690F"/>
    <w:multiLevelType w:val="hybridMultilevel"/>
    <w:tmpl w:val="875C6A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ACF5EC"/>
    <w:multiLevelType w:val="hybridMultilevel"/>
    <w:tmpl w:val="84B1E3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89C91C"/>
    <w:multiLevelType w:val="hybridMultilevel"/>
    <w:tmpl w:val="A9844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85671A"/>
    <w:multiLevelType w:val="hybridMultilevel"/>
    <w:tmpl w:val="74FFAC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4033415">
    <w:abstractNumId w:val="1"/>
  </w:num>
  <w:num w:numId="2" w16cid:durableId="359205154">
    <w:abstractNumId w:val="7"/>
  </w:num>
  <w:num w:numId="3" w16cid:durableId="2097506769">
    <w:abstractNumId w:val="8"/>
  </w:num>
  <w:num w:numId="4" w16cid:durableId="883298211">
    <w:abstractNumId w:val="3"/>
  </w:num>
  <w:num w:numId="5" w16cid:durableId="85462556">
    <w:abstractNumId w:val="10"/>
  </w:num>
  <w:num w:numId="6" w16cid:durableId="217597871">
    <w:abstractNumId w:val="0"/>
  </w:num>
  <w:num w:numId="7" w16cid:durableId="1442382123">
    <w:abstractNumId w:val="5"/>
  </w:num>
  <w:num w:numId="8" w16cid:durableId="2075810513">
    <w:abstractNumId w:val="11"/>
  </w:num>
  <w:num w:numId="9" w16cid:durableId="1548758492">
    <w:abstractNumId w:val="4"/>
  </w:num>
  <w:num w:numId="10" w16cid:durableId="2072843394">
    <w:abstractNumId w:val="12"/>
  </w:num>
  <w:num w:numId="11" w16cid:durableId="1828790028">
    <w:abstractNumId w:val="2"/>
  </w:num>
  <w:num w:numId="12" w16cid:durableId="1099834480">
    <w:abstractNumId w:val="9"/>
  </w:num>
  <w:num w:numId="13" w16cid:durableId="141241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97"/>
    <w:rsid w:val="00043A4E"/>
    <w:rsid w:val="00110BBA"/>
    <w:rsid w:val="001A3B21"/>
    <w:rsid w:val="002267ED"/>
    <w:rsid w:val="00331728"/>
    <w:rsid w:val="0036062B"/>
    <w:rsid w:val="003E2FAD"/>
    <w:rsid w:val="00491F10"/>
    <w:rsid w:val="004C4EE3"/>
    <w:rsid w:val="00545592"/>
    <w:rsid w:val="005C039D"/>
    <w:rsid w:val="00675240"/>
    <w:rsid w:val="006C2011"/>
    <w:rsid w:val="006F1397"/>
    <w:rsid w:val="00851F84"/>
    <w:rsid w:val="00866C4B"/>
    <w:rsid w:val="00885B82"/>
    <w:rsid w:val="008A6017"/>
    <w:rsid w:val="008C4E3F"/>
    <w:rsid w:val="00954F64"/>
    <w:rsid w:val="009560D1"/>
    <w:rsid w:val="009E550A"/>
    <w:rsid w:val="009F1368"/>
    <w:rsid w:val="00A91682"/>
    <w:rsid w:val="00AB3817"/>
    <w:rsid w:val="00B632FB"/>
    <w:rsid w:val="00BF3580"/>
    <w:rsid w:val="00C60C9E"/>
    <w:rsid w:val="00D44A6F"/>
    <w:rsid w:val="00D516FF"/>
    <w:rsid w:val="00E43357"/>
    <w:rsid w:val="00EA656E"/>
    <w:rsid w:val="00F2261B"/>
    <w:rsid w:val="1E573CAC"/>
    <w:rsid w:val="51066026"/>
    <w:rsid w:val="586321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D5C1B"/>
  <w15:chartTrackingRefBased/>
  <w15:docId w15:val="{D8ACA4C3-4A2C-4F4F-8534-CFAE7C7F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545592"/>
    <w:pPr>
      <w:tabs>
        <w:tab w:val="center" w:pos="4513"/>
        <w:tab w:val="right" w:pos="9026"/>
      </w:tabs>
    </w:pPr>
  </w:style>
  <w:style w:type="character" w:customStyle="1" w:styleId="HeaderChar">
    <w:name w:val="Header Char"/>
    <w:link w:val="Header"/>
    <w:rsid w:val="00545592"/>
    <w:rPr>
      <w:sz w:val="24"/>
      <w:szCs w:val="24"/>
      <w:lang w:eastAsia="en-US"/>
    </w:rPr>
  </w:style>
  <w:style w:type="paragraph" w:styleId="Footer">
    <w:name w:val="footer"/>
    <w:basedOn w:val="Normal"/>
    <w:link w:val="FooterChar"/>
    <w:uiPriority w:val="99"/>
    <w:rsid w:val="00545592"/>
    <w:pPr>
      <w:tabs>
        <w:tab w:val="center" w:pos="4513"/>
        <w:tab w:val="right" w:pos="9026"/>
      </w:tabs>
    </w:pPr>
  </w:style>
  <w:style w:type="character" w:customStyle="1" w:styleId="FooterChar">
    <w:name w:val="Footer Char"/>
    <w:link w:val="Footer"/>
    <w:uiPriority w:val="99"/>
    <w:rsid w:val="005455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AB2A590F1084093FC5B6529AD8B8C" ma:contentTypeVersion="11" ma:contentTypeDescription="Create a new document." ma:contentTypeScope="" ma:versionID="823e8823533196fb1a00bb98f766825e">
  <xsd:schema xmlns:xsd="http://www.w3.org/2001/XMLSchema" xmlns:xs="http://www.w3.org/2001/XMLSchema" xmlns:p="http://schemas.microsoft.com/office/2006/metadata/properties" xmlns:ns2="17234f52-77ce-4676-942c-6d5cd2635667" targetNamespace="http://schemas.microsoft.com/office/2006/metadata/properties" ma:root="true" ma:fieldsID="348afd4ca11738162b745fe907a95f5d" ns2:_="">
    <xsd:import namespace="17234f52-77ce-4676-942c-6d5cd2635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34f52-77ce-4676-942c-6d5cd2635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a51de5-bd5a-4dc4-aaee-ddcb61fb29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234f52-77ce-4676-942c-6d5cd26356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125500-0709-4115-9410-D046FCDDD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34f52-77ce-4676-942c-6d5cd2635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EC9B4-1647-4D51-97E6-511C73710CBA}">
  <ds:schemaRefs>
    <ds:schemaRef ds:uri="http://schemas.microsoft.com/sharepoint/v3/contenttype/forms"/>
  </ds:schemaRefs>
</ds:datastoreItem>
</file>

<file path=customXml/itemProps3.xml><?xml version="1.0" encoding="utf-8"?>
<ds:datastoreItem xmlns:ds="http://schemas.openxmlformats.org/officeDocument/2006/customXml" ds:itemID="{0E864D50-381D-4632-93DB-D0C2BF545F65}">
  <ds:schemaRefs>
    <ds:schemaRef ds:uri="http://schemas.microsoft.com/office/2006/metadata/properties"/>
    <ds:schemaRef ds:uri="http://schemas.microsoft.com/office/infopath/2007/PartnerControls"/>
    <ds:schemaRef ds:uri="17234f52-77ce-4676-942c-6d5cd263566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647</Words>
  <Characters>3551</Characters>
  <Application>Microsoft Office Word</Application>
  <DocSecurity>0</DocSecurity>
  <Lines>29</Lines>
  <Paragraphs>8</Paragraphs>
  <ScaleCrop>false</ScaleCrop>
  <Company>CCC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subject/>
  <dc:creator>ELH ICT Service</dc:creator>
  <cp:keywords/>
  <cp:lastModifiedBy>Deacon Dawn</cp:lastModifiedBy>
  <cp:revision>3</cp:revision>
  <cp:lastPrinted>2011-01-25T23:15:00Z</cp:lastPrinted>
  <dcterms:created xsi:type="dcterms:W3CDTF">2024-10-04T14:14:00Z</dcterms:created>
  <dcterms:modified xsi:type="dcterms:W3CDTF">2024-10-04T14:14:00Z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0x0101008B2AB2A590F1084093FC5B6529AD8B8C</vt:lpwstr>
  </property>
  <property fmtid="{D5CDD505-2E9C-101B-9397-08002B2CF9AE}" pid="3" name="MediaServiceImageTags">
    <vt:lpwstr/>
  </property>
</Properties>
</file>