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7B93" w14:textId="77777777" w:rsidR="008C4E74" w:rsidRDefault="008C4E74">
      <w:pPr>
        <w:rPr>
          <w:rFonts w:ascii="Calibri" w:eastAsia="Calibri" w:hAnsi="Calibri" w:cs="Calibri"/>
          <w:sz w:val="24"/>
          <w:szCs w:val="24"/>
        </w:rPr>
      </w:pPr>
    </w:p>
    <w:p w14:paraId="7658B028" w14:textId="77777777" w:rsidR="008C4E74" w:rsidRDefault="000137D7">
      <w:pPr>
        <w:jc w:val="center"/>
        <w:rPr>
          <w:rFonts w:ascii="Calibri" w:eastAsia="Calibri" w:hAnsi="Calibri" w:cs="Calibri"/>
          <w:sz w:val="28"/>
          <w:szCs w:val="28"/>
        </w:rPr>
      </w:pPr>
      <w:r>
        <w:rPr>
          <w:rFonts w:ascii="Calibri" w:eastAsia="Calibri" w:hAnsi="Calibri" w:cs="Calibri"/>
          <w:b/>
          <w:sz w:val="28"/>
          <w:szCs w:val="28"/>
        </w:rPr>
        <w:t>Resources Committee</w:t>
      </w:r>
    </w:p>
    <w:p w14:paraId="436AF52D" w14:textId="1FC67FF9" w:rsidR="008C4E74" w:rsidRDefault="000137D7">
      <w:pPr>
        <w:jc w:val="center"/>
        <w:rPr>
          <w:rFonts w:ascii="Calibri" w:eastAsia="Calibri" w:hAnsi="Calibri" w:cs="Calibri"/>
          <w:sz w:val="28"/>
          <w:szCs w:val="28"/>
        </w:rPr>
      </w:pPr>
      <w:r>
        <w:rPr>
          <w:rFonts w:ascii="Calibri" w:eastAsia="Calibri" w:hAnsi="Calibri" w:cs="Calibri"/>
          <w:b/>
          <w:sz w:val="28"/>
          <w:szCs w:val="28"/>
        </w:rPr>
        <w:t>202</w:t>
      </w:r>
      <w:r w:rsidR="002227B6">
        <w:rPr>
          <w:rFonts w:ascii="Calibri" w:eastAsia="Calibri" w:hAnsi="Calibri" w:cs="Calibri"/>
          <w:b/>
          <w:sz w:val="28"/>
          <w:szCs w:val="28"/>
        </w:rPr>
        <w:t>3</w:t>
      </w:r>
      <w:r>
        <w:rPr>
          <w:rFonts w:ascii="Calibri" w:eastAsia="Calibri" w:hAnsi="Calibri" w:cs="Calibri"/>
          <w:b/>
          <w:sz w:val="28"/>
          <w:szCs w:val="28"/>
        </w:rPr>
        <w:t>/202</w:t>
      </w:r>
      <w:r w:rsidR="002227B6">
        <w:rPr>
          <w:rFonts w:ascii="Calibri" w:eastAsia="Calibri" w:hAnsi="Calibri" w:cs="Calibri"/>
          <w:b/>
          <w:sz w:val="28"/>
          <w:szCs w:val="28"/>
        </w:rPr>
        <w:t>4</w:t>
      </w:r>
    </w:p>
    <w:p w14:paraId="794CA8EB" w14:textId="77777777" w:rsidR="008C4E74" w:rsidRDefault="008C4E74">
      <w:pPr>
        <w:rPr>
          <w:rFonts w:ascii="Calibri" w:eastAsia="Calibri" w:hAnsi="Calibri" w:cs="Calibri"/>
          <w:sz w:val="24"/>
          <w:szCs w:val="24"/>
        </w:rPr>
      </w:pPr>
    </w:p>
    <w:p w14:paraId="0CF93CF4" w14:textId="77777777" w:rsidR="008C4E74" w:rsidRDefault="000137D7">
      <w:pPr>
        <w:widowControl w:v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Terms of Reference and Standing Orders</w:t>
      </w:r>
    </w:p>
    <w:p w14:paraId="50A4209A" w14:textId="77777777" w:rsidR="008C4E74" w:rsidRDefault="008C4E74">
      <w:pPr>
        <w:rPr>
          <w:rFonts w:ascii="Calibri" w:eastAsia="Calibri" w:hAnsi="Calibri" w:cs="Calibri"/>
          <w:color w:val="000000"/>
        </w:rPr>
      </w:pPr>
    </w:p>
    <w:p w14:paraId="665C1D27" w14:textId="532B08AC" w:rsidR="008C4E74" w:rsidRPr="00405097" w:rsidRDefault="000137D7" w:rsidP="00405097">
      <w:pPr>
        <w:rPr>
          <w:rFonts w:ascii="Calibri" w:eastAsia="Calibri" w:hAnsi="Calibri" w:cs="Calibri"/>
          <w:color w:val="000000"/>
          <w:sz w:val="24"/>
          <w:szCs w:val="24"/>
        </w:rPr>
      </w:pPr>
      <w:r>
        <w:rPr>
          <w:rFonts w:ascii="Calibri" w:eastAsia="Calibri" w:hAnsi="Calibri" w:cs="Calibri"/>
          <w:b/>
          <w:sz w:val="24"/>
          <w:szCs w:val="24"/>
        </w:rPr>
        <w:t>1.</w:t>
      </w:r>
      <w:r>
        <w:rPr>
          <w:rFonts w:ascii="Calibri" w:eastAsia="Calibri" w:hAnsi="Calibri" w:cs="Calibri"/>
          <w:b/>
          <w:color w:val="000000"/>
          <w:sz w:val="24"/>
          <w:szCs w:val="24"/>
        </w:rPr>
        <w:t xml:space="preserve">Membership </w:t>
      </w:r>
    </w:p>
    <w:p w14:paraId="76D75CF2" w14:textId="77777777" w:rsidR="008C4E74" w:rsidRDefault="008C4E74">
      <w:pPr>
        <w:rPr>
          <w:rFonts w:ascii="Calibri" w:eastAsia="Calibri" w:hAnsi="Calibri" w:cs="Calibri"/>
        </w:rPr>
      </w:pPr>
    </w:p>
    <w:p w14:paraId="3E79BBFD" w14:textId="77777777" w:rsidR="008C4E74" w:rsidRDefault="000137D7">
      <w:pPr>
        <w:rPr>
          <w:rFonts w:ascii="Calibri" w:eastAsia="Calibri" w:hAnsi="Calibri" w:cs="Calibri"/>
          <w:sz w:val="24"/>
          <w:szCs w:val="24"/>
        </w:rPr>
      </w:pPr>
      <w:r>
        <w:rPr>
          <w:rFonts w:ascii="Calibri" w:eastAsia="Calibri" w:hAnsi="Calibri" w:cs="Calibri"/>
          <w:sz w:val="24"/>
          <w:szCs w:val="24"/>
        </w:rPr>
        <w:t>The membership of the Committee will be decided by the Full Governing Body on an annual basis.</w:t>
      </w:r>
    </w:p>
    <w:p w14:paraId="5F2DBE5D" w14:textId="77777777" w:rsidR="008C4E74" w:rsidRDefault="008C4E74">
      <w:pPr>
        <w:rPr>
          <w:rFonts w:ascii="Calibri" w:eastAsia="Calibri" w:hAnsi="Calibri" w:cs="Calibri"/>
          <w:sz w:val="24"/>
          <w:szCs w:val="24"/>
        </w:rPr>
      </w:pPr>
    </w:p>
    <w:p w14:paraId="78ECCD60" w14:textId="161D6E72" w:rsidR="008C4E74" w:rsidRDefault="000137D7">
      <w:pPr>
        <w:rPr>
          <w:rFonts w:ascii="Calibri" w:eastAsia="Calibri" w:hAnsi="Calibri" w:cs="Calibri"/>
          <w:sz w:val="24"/>
          <w:szCs w:val="24"/>
        </w:rPr>
      </w:pPr>
      <w:r>
        <w:rPr>
          <w:rFonts w:ascii="Calibri" w:eastAsia="Calibri" w:hAnsi="Calibri" w:cs="Calibri"/>
          <w:sz w:val="24"/>
          <w:szCs w:val="24"/>
        </w:rPr>
        <w:t>Where the headteacher is a governor</w:t>
      </w:r>
      <w:r w:rsidR="00080A83">
        <w:rPr>
          <w:rFonts w:ascii="Calibri" w:eastAsia="Calibri" w:hAnsi="Calibri" w:cs="Calibri"/>
          <w:sz w:val="24"/>
          <w:szCs w:val="24"/>
        </w:rPr>
        <w:t>,</w:t>
      </w:r>
      <w:r>
        <w:rPr>
          <w:rFonts w:ascii="Calibri" w:eastAsia="Calibri" w:hAnsi="Calibri" w:cs="Calibri"/>
          <w:sz w:val="24"/>
          <w:szCs w:val="24"/>
        </w:rPr>
        <w:t xml:space="preserve"> they will automatically be a member of the Committee.  Where the headteacher is not a governor they will have a right to attend all meetings of the Resources Committee.</w:t>
      </w:r>
    </w:p>
    <w:p w14:paraId="2F8FC2AE" w14:textId="77777777" w:rsidR="008C4E74" w:rsidRDefault="008C4E74">
      <w:pPr>
        <w:rPr>
          <w:rFonts w:ascii="Calibri" w:eastAsia="Calibri" w:hAnsi="Calibri" w:cs="Calibri"/>
          <w:sz w:val="24"/>
          <w:szCs w:val="24"/>
        </w:rPr>
      </w:pPr>
    </w:p>
    <w:p w14:paraId="392C48C8" w14:textId="77777777" w:rsidR="008C4E74" w:rsidRDefault="000137D7">
      <w:pPr>
        <w:rPr>
          <w:rFonts w:ascii="Calibri" w:eastAsia="Calibri" w:hAnsi="Calibri" w:cs="Calibri"/>
          <w:sz w:val="24"/>
          <w:szCs w:val="24"/>
        </w:rPr>
      </w:pPr>
      <w:r>
        <w:rPr>
          <w:rFonts w:ascii="Calibri" w:eastAsia="Calibri" w:hAnsi="Calibri" w:cs="Calibri"/>
          <w:sz w:val="24"/>
          <w:szCs w:val="24"/>
        </w:rPr>
        <w:t>The Committee will elect a chair from their membership at the first meeting of each academic year.</w:t>
      </w:r>
    </w:p>
    <w:p w14:paraId="72F0E3A4" w14:textId="77777777" w:rsidR="008C4E74" w:rsidRDefault="008C4E74">
      <w:pPr>
        <w:rPr>
          <w:rFonts w:ascii="Calibri" w:eastAsia="Calibri" w:hAnsi="Calibri" w:cs="Calibri"/>
          <w:sz w:val="24"/>
          <w:szCs w:val="24"/>
        </w:rPr>
      </w:pPr>
    </w:p>
    <w:p w14:paraId="1E59F341" w14:textId="77777777" w:rsidR="008C4E74" w:rsidRDefault="000137D7">
      <w:pPr>
        <w:rPr>
          <w:rFonts w:ascii="Calibri" w:eastAsia="Calibri" w:hAnsi="Calibri" w:cs="Calibri"/>
          <w:sz w:val="24"/>
          <w:szCs w:val="24"/>
        </w:rPr>
      </w:pPr>
      <w:r>
        <w:rPr>
          <w:rFonts w:ascii="Calibri" w:eastAsia="Calibri" w:hAnsi="Calibri" w:cs="Calibri"/>
          <w:sz w:val="24"/>
          <w:szCs w:val="24"/>
        </w:rPr>
        <w:t>The Full Governing Body will appoint a clerk to the Resources Committee, who cannot be the headteacher.  The clerk can be a governor and can be, but is not required to be, a member of the Resources Committee.</w:t>
      </w:r>
    </w:p>
    <w:p w14:paraId="7BD5D502" w14:textId="77777777" w:rsidR="008C4E74" w:rsidRDefault="008C4E74">
      <w:pPr>
        <w:rPr>
          <w:rFonts w:ascii="Calibri" w:eastAsia="Calibri" w:hAnsi="Calibri" w:cs="Calibri"/>
          <w:sz w:val="24"/>
          <w:szCs w:val="24"/>
        </w:rPr>
      </w:pPr>
    </w:p>
    <w:p w14:paraId="5559AA1B" w14:textId="77777777" w:rsidR="008C4E74" w:rsidRDefault="008C4E74">
      <w:pPr>
        <w:rPr>
          <w:rFonts w:ascii="Calibri" w:eastAsia="Calibri" w:hAnsi="Calibri" w:cs="Calibri"/>
        </w:rPr>
      </w:pPr>
    </w:p>
    <w:p w14:paraId="6BDFBBBA" w14:textId="0B3594AA" w:rsidR="008C4E74" w:rsidRDefault="000137D7">
      <w:pPr>
        <w:rPr>
          <w:rFonts w:ascii="Calibri" w:eastAsia="Calibri" w:hAnsi="Calibri" w:cs="Calibri"/>
          <w:color w:val="000000"/>
          <w:sz w:val="24"/>
          <w:szCs w:val="24"/>
        </w:rPr>
      </w:pPr>
      <w:r>
        <w:rPr>
          <w:rFonts w:ascii="Calibri" w:eastAsia="Calibri" w:hAnsi="Calibri" w:cs="Calibri"/>
          <w:b/>
          <w:sz w:val="24"/>
          <w:szCs w:val="24"/>
        </w:rPr>
        <w:t>2.</w:t>
      </w:r>
      <w:r>
        <w:rPr>
          <w:rFonts w:ascii="Calibri" w:eastAsia="Calibri" w:hAnsi="Calibri" w:cs="Calibri"/>
          <w:b/>
          <w:color w:val="000000"/>
          <w:sz w:val="24"/>
          <w:szCs w:val="24"/>
        </w:rPr>
        <w:t xml:space="preserve">Quorum </w:t>
      </w:r>
    </w:p>
    <w:p w14:paraId="0131BA52" w14:textId="77777777" w:rsidR="008C4E74" w:rsidRDefault="008C4E74">
      <w:pPr>
        <w:rPr>
          <w:rFonts w:ascii="Calibri" w:eastAsia="Calibri" w:hAnsi="Calibri" w:cs="Calibri"/>
          <w:color w:val="000000"/>
          <w:sz w:val="24"/>
          <w:szCs w:val="24"/>
        </w:rPr>
      </w:pPr>
    </w:p>
    <w:p w14:paraId="1640E7EE" w14:textId="50AC03A5" w:rsidR="008C4E74" w:rsidRPr="00080A83" w:rsidRDefault="000137D7">
      <w:pPr>
        <w:rPr>
          <w:rFonts w:ascii="Calibri" w:eastAsia="Calibri" w:hAnsi="Calibri" w:cs="Calibri"/>
          <w:sz w:val="24"/>
          <w:szCs w:val="24"/>
        </w:rPr>
      </w:pPr>
      <w:r>
        <w:rPr>
          <w:rFonts w:ascii="Calibri" w:eastAsia="Calibri" w:hAnsi="Calibri" w:cs="Calibri"/>
          <w:sz w:val="24"/>
          <w:szCs w:val="24"/>
        </w:rPr>
        <w:t>The headteacher plus two members of the Committee.</w:t>
      </w:r>
    </w:p>
    <w:p w14:paraId="530E4D6E" w14:textId="77777777" w:rsidR="008C4E74" w:rsidRDefault="008C4E74">
      <w:pPr>
        <w:rPr>
          <w:rFonts w:ascii="Calibri" w:eastAsia="Calibri" w:hAnsi="Calibri" w:cs="Calibri"/>
          <w:color w:val="000000"/>
          <w:sz w:val="24"/>
          <w:szCs w:val="24"/>
        </w:rPr>
      </w:pPr>
    </w:p>
    <w:p w14:paraId="66BD6919" w14:textId="77777777" w:rsidR="008C4E74" w:rsidRDefault="000137D7">
      <w:pPr>
        <w:rPr>
          <w:rFonts w:ascii="Calibri" w:eastAsia="Calibri" w:hAnsi="Calibri" w:cs="Calibri"/>
          <w:color w:val="000000"/>
          <w:sz w:val="24"/>
          <w:szCs w:val="24"/>
        </w:rPr>
      </w:pPr>
      <w:r>
        <w:rPr>
          <w:rFonts w:ascii="Calibri" w:eastAsia="Calibri" w:hAnsi="Calibri" w:cs="Calibri"/>
          <w:b/>
          <w:sz w:val="24"/>
          <w:szCs w:val="24"/>
        </w:rPr>
        <w:t>3.</w:t>
      </w:r>
      <w:r>
        <w:rPr>
          <w:rFonts w:ascii="Calibri" w:eastAsia="Calibri" w:hAnsi="Calibri" w:cs="Calibri"/>
          <w:b/>
          <w:color w:val="000000"/>
          <w:sz w:val="24"/>
          <w:szCs w:val="24"/>
        </w:rPr>
        <w:t>Meetings</w:t>
      </w:r>
    </w:p>
    <w:p w14:paraId="0B75D2C1" w14:textId="77777777" w:rsidR="008C4E74" w:rsidRDefault="008C4E74">
      <w:pPr>
        <w:rPr>
          <w:rFonts w:ascii="Calibri" w:eastAsia="Calibri" w:hAnsi="Calibri" w:cs="Calibri"/>
          <w:sz w:val="24"/>
          <w:szCs w:val="24"/>
        </w:rPr>
      </w:pPr>
    </w:p>
    <w:p w14:paraId="5208E4C6" w14:textId="77777777" w:rsidR="008C4E74" w:rsidRDefault="000137D7" w:rsidP="00080A8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Meetings will be held regularly and at least once each term, as required.  The chair of the committee or the clerk, if requested by the Chair, will give one week’s notice of the agenda and any supporting papers to the Committee when convening a meeting.</w:t>
      </w:r>
    </w:p>
    <w:p w14:paraId="3A3D6994" w14:textId="77777777" w:rsidR="008C4E74" w:rsidRDefault="000137D7" w:rsidP="00080A8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chair of the Committee or the clerk, if requested by the Chair, will convene the meeting, </w:t>
      </w:r>
      <w:proofErr w:type="gramStart"/>
      <w:r>
        <w:rPr>
          <w:rFonts w:ascii="Calibri" w:eastAsia="Calibri" w:hAnsi="Calibri" w:cs="Calibri"/>
          <w:sz w:val="24"/>
          <w:szCs w:val="24"/>
        </w:rPr>
        <w:t>take</w:t>
      </w:r>
      <w:proofErr w:type="gramEnd"/>
      <w:r>
        <w:rPr>
          <w:rFonts w:ascii="Calibri" w:eastAsia="Calibri" w:hAnsi="Calibri" w:cs="Calibri"/>
          <w:sz w:val="24"/>
          <w:szCs w:val="24"/>
        </w:rPr>
        <w:t xml:space="preserve"> and circulate the minutes.</w:t>
      </w:r>
    </w:p>
    <w:p w14:paraId="610830F3" w14:textId="77777777" w:rsidR="008C4E74" w:rsidRDefault="008C4E74" w:rsidP="00080A83">
      <w:pPr>
        <w:pBdr>
          <w:top w:val="nil"/>
          <w:left w:val="nil"/>
          <w:bottom w:val="nil"/>
          <w:right w:val="nil"/>
          <w:between w:val="nil"/>
        </w:pBdr>
        <w:rPr>
          <w:rFonts w:ascii="Calibri" w:eastAsia="Calibri" w:hAnsi="Calibri" w:cs="Calibri"/>
          <w:sz w:val="24"/>
          <w:szCs w:val="24"/>
        </w:rPr>
      </w:pPr>
    </w:p>
    <w:p w14:paraId="124AC07C" w14:textId="77777777" w:rsidR="008C4E74" w:rsidRDefault="000137D7" w:rsidP="00080A83">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shorter timescale may be given if the committee chair decides the issue needs urgent attention.</w:t>
      </w:r>
    </w:p>
    <w:p w14:paraId="58C6FF3B" w14:textId="77777777" w:rsidR="008C4E74" w:rsidRDefault="008C4E74" w:rsidP="00080A83">
      <w:pPr>
        <w:pBdr>
          <w:top w:val="nil"/>
          <w:left w:val="nil"/>
          <w:bottom w:val="nil"/>
          <w:right w:val="nil"/>
          <w:between w:val="nil"/>
        </w:pBdr>
        <w:rPr>
          <w:rFonts w:ascii="Calibri" w:eastAsia="Calibri" w:hAnsi="Calibri" w:cs="Calibri"/>
          <w:sz w:val="24"/>
          <w:szCs w:val="24"/>
        </w:rPr>
      </w:pPr>
    </w:p>
    <w:p w14:paraId="653A5E63" w14:textId="77777777" w:rsidR="008C4E74" w:rsidRDefault="000137D7" w:rsidP="00080A83">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Other members of the governing body may attend any meeting of any </w:t>
      </w:r>
      <w:proofErr w:type="gramStart"/>
      <w:r>
        <w:rPr>
          <w:rFonts w:ascii="Calibri" w:eastAsia="Calibri" w:hAnsi="Calibri" w:cs="Calibri"/>
          <w:color w:val="000000"/>
          <w:sz w:val="24"/>
          <w:szCs w:val="24"/>
        </w:rPr>
        <w:t>committee</w:t>
      </w:r>
      <w:proofErr w:type="gramEnd"/>
      <w:r>
        <w:rPr>
          <w:rFonts w:ascii="Calibri" w:eastAsia="Calibri" w:hAnsi="Calibri" w:cs="Calibri"/>
          <w:color w:val="000000"/>
          <w:sz w:val="24"/>
          <w:szCs w:val="24"/>
        </w:rPr>
        <w:t xml:space="preserve"> but they may not vote.</w:t>
      </w:r>
    </w:p>
    <w:p w14:paraId="0B43E1A5" w14:textId="77777777" w:rsidR="008C4E74" w:rsidRDefault="008C4E74" w:rsidP="00080A83">
      <w:pPr>
        <w:pBdr>
          <w:top w:val="nil"/>
          <w:left w:val="nil"/>
          <w:bottom w:val="nil"/>
          <w:right w:val="nil"/>
          <w:between w:val="nil"/>
        </w:pBdr>
        <w:rPr>
          <w:rFonts w:ascii="Calibri" w:eastAsia="Calibri" w:hAnsi="Calibri" w:cs="Calibri"/>
          <w:sz w:val="24"/>
          <w:szCs w:val="24"/>
        </w:rPr>
      </w:pPr>
    </w:p>
    <w:p w14:paraId="46343D13" w14:textId="77777777" w:rsidR="008C4E74" w:rsidRDefault="000137D7" w:rsidP="00080A83">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rules for declaration of interest and withdrawal from the meeting are the same as for full governing body meetings.</w:t>
      </w:r>
    </w:p>
    <w:p w14:paraId="5D17DC57" w14:textId="77777777" w:rsidR="008C4E74" w:rsidRDefault="008C4E74">
      <w:pPr>
        <w:rPr>
          <w:rFonts w:ascii="Calibri" w:eastAsia="Calibri" w:hAnsi="Calibri" w:cs="Calibri"/>
          <w:color w:val="000000"/>
          <w:sz w:val="24"/>
          <w:szCs w:val="24"/>
        </w:rPr>
      </w:pPr>
    </w:p>
    <w:p w14:paraId="776CD8A8" w14:textId="77777777" w:rsidR="008C4E74" w:rsidRDefault="000137D7">
      <w:pPr>
        <w:rPr>
          <w:rFonts w:ascii="Calibri" w:eastAsia="Calibri" w:hAnsi="Calibri" w:cs="Calibri"/>
          <w:color w:val="000000"/>
          <w:sz w:val="24"/>
          <w:szCs w:val="24"/>
        </w:rPr>
      </w:pPr>
      <w:r>
        <w:rPr>
          <w:rFonts w:ascii="Calibri" w:eastAsia="Calibri" w:hAnsi="Calibri" w:cs="Calibri"/>
          <w:b/>
          <w:sz w:val="24"/>
          <w:szCs w:val="24"/>
        </w:rPr>
        <w:t>4.</w:t>
      </w:r>
      <w:r>
        <w:rPr>
          <w:rFonts w:ascii="Calibri" w:eastAsia="Calibri" w:hAnsi="Calibri" w:cs="Calibri"/>
          <w:b/>
          <w:color w:val="000000"/>
          <w:sz w:val="24"/>
          <w:szCs w:val="24"/>
        </w:rPr>
        <w:t>Chairmanship</w:t>
      </w:r>
    </w:p>
    <w:p w14:paraId="25C0AA2E" w14:textId="77777777" w:rsidR="008C4E74" w:rsidRDefault="008C4E74">
      <w:pPr>
        <w:ind w:left="3600"/>
        <w:rPr>
          <w:rFonts w:ascii="Calibri" w:eastAsia="Calibri" w:hAnsi="Calibri" w:cs="Calibri"/>
          <w:color w:val="000000"/>
          <w:sz w:val="24"/>
          <w:szCs w:val="24"/>
        </w:rPr>
      </w:pPr>
    </w:p>
    <w:p w14:paraId="6B4D7801" w14:textId="77777777" w:rsidR="008C4E74" w:rsidRDefault="000137D7">
      <w:pPr>
        <w:rPr>
          <w:rFonts w:ascii="Calibri" w:eastAsia="Calibri" w:hAnsi="Calibri" w:cs="Calibri"/>
          <w:color w:val="000000"/>
          <w:sz w:val="24"/>
          <w:szCs w:val="24"/>
        </w:rPr>
      </w:pPr>
      <w:r>
        <w:rPr>
          <w:rFonts w:ascii="Calibri" w:eastAsia="Calibri" w:hAnsi="Calibri" w:cs="Calibri"/>
          <w:color w:val="000000"/>
          <w:sz w:val="24"/>
          <w:szCs w:val="24"/>
        </w:rPr>
        <w:t>If the Chair is absent from a meeting, a governor may be elected to take the chair for the duration of that meeting.</w:t>
      </w:r>
    </w:p>
    <w:p w14:paraId="1601C1A4" w14:textId="77777777" w:rsidR="008C4E74" w:rsidRDefault="008C4E74">
      <w:pPr>
        <w:rPr>
          <w:rFonts w:ascii="Calibri" w:eastAsia="Calibri" w:hAnsi="Calibri" w:cs="Calibri"/>
          <w:color w:val="000000"/>
          <w:sz w:val="24"/>
          <w:szCs w:val="24"/>
        </w:rPr>
      </w:pPr>
    </w:p>
    <w:p w14:paraId="5C6E6D0B" w14:textId="77777777" w:rsidR="008C4E74" w:rsidRDefault="000137D7">
      <w:pPr>
        <w:rPr>
          <w:rFonts w:ascii="Calibri" w:eastAsia="Calibri" w:hAnsi="Calibri" w:cs="Calibri"/>
          <w:color w:val="000000"/>
          <w:sz w:val="24"/>
          <w:szCs w:val="24"/>
        </w:rPr>
      </w:pPr>
      <w:r>
        <w:rPr>
          <w:rFonts w:ascii="Calibri" w:eastAsia="Calibri" w:hAnsi="Calibri" w:cs="Calibri"/>
          <w:b/>
          <w:sz w:val="24"/>
          <w:szCs w:val="24"/>
        </w:rPr>
        <w:t>5.</w:t>
      </w:r>
      <w:r>
        <w:rPr>
          <w:rFonts w:ascii="Calibri" w:eastAsia="Calibri" w:hAnsi="Calibri" w:cs="Calibri"/>
          <w:b/>
          <w:color w:val="000000"/>
          <w:sz w:val="24"/>
          <w:szCs w:val="24"/>
        </w:rPr>
        <w:t>Partnership with the headteacher</w:t>
      </w:r>
    </w:p>
    <w:p w14:paraId="135A2F3E" w14:textId="77777777" w:rsidR="008C4E74" w:rsidRDefault="008C4E74">
      <w:pPr>
        <w:rPr>
          <w:rFonts w:ascii="Calibri" w:eastAsia="Calibri" w:hAnsi="Calibri" w:cs="Calibri"/>
          <w:color w:val="000000"/>
          <w:sz w:val="24"/>
          <w:szCs w:val="24"/>
        </w:rPr>
      </w:pPr>
    </w:p>
    <w:p w14:paraId="05D314C0" w14:textId="77777777" w:rsidR="008C4E74" w:rsidRDefault="000137D7">
      <w:pPr>
        <w:rPr>
          <w:rFonts w:ascii="Calibri" w:eastAsia="Calibri" w:hAnsi="Calibri" w:cs="Calibri"/>
          <w:color w:val="000000"/>
          <w:sz w:val="24"/>
          <w:szCs w:val="24"/>
        </w:rPr>
      </w:pPr>
      <w:r>
        <w:rPr>
          <w:rFonts w:ascii="Calibri" w:eastAsia="Calibri" w:hAnsi="Calibri" w:cs="Calibri"/>
          <w:color w:val="000000"/>
          <w:sz w:val="24"/>
          <w:szCs w:val="24"/>
        </w:rPr>
        <w:t>In carrying out its functions the committee will receive information and advice from the headteacher and other staff and will actively seek opportunities for wider consultation where appropriate.</w:t>
      </w:r>
    </w:p>
    <w:p w14:paraId="0DCFB835" w14:textId="77777777" w:rsidR="008C4E74" w:rsidRDefault="008C4E74">
      <w:pPr>
        <w:rPr>
          <w:rFonts w:ascii="Calibri" w:eastAsia="Calibri" w:hAnsi="Calibri" w:cs="Calibri"/>
          <w:color w:val="000000"/>
          <w:sz w:val="24"/>
          <w:szCs w:val="24"/>
        </w:rPr>
      </w:pPr>
    </w:p>
    <w:p w14:paraId="76DA1836" w14:textId="77777777" w:rsidR="008C4E74" w:rsidRDefault="000137D7">
      <w:pPr>
        <w:rPr>
          <w:rFonts w:ascii="Calibri" w:eastAsia="Calibri" w:hAnsi="Calibri" w:cs="Calibri"/>
          <w:color w:val="000000"/>
          <w:sz w:val="24"/>
          <w:szCs w:val="24"/>
        </w:rPr>
      </w:pPr>
      <w:r>
        <w:rPr>
          <w:rFonts w:ascii="Calibri" w:eastAsia="Calibri" w:hAnsi="Calibri" w:cs="Calibri"/>
          <w:b/>
          <w:sz w:val="24"/>
          <w:szCs w:val="24"/>
        </w:rPr>
        <w:t>6.</w:t>
      </w:r>
      <w:r>
        <w:rPr>
          <w:rFonts w:ascii="Calibri" w:eastAsia="Calibri" w:hAnsi="Calibri" w:cs="Calibri"/>
          <w:b/>
          <w:color w:val="000000"/>
          <w:sz w:val="24"/>
          <w:szCs w:val="24"/>
        </w:rPr>
        <w:t>Minutes</w:t>
      </w:r>
    </w:p>
    <w:p w14:paraId="27DFC555" w14:textId="77777777" w:rsidR="008C4E74" w:rsidRDefault="008C4E74">
      <w:pPr>
        <w:ind w:left="360"/>
        <w:rPr>
          <w:rFonts w:ascii="Calibri" w:eastAsia="Calibri" w:hAnsi="Calibri" w:cs="Calibri"/>
          <w:color w:val="000000"/>
          <w:sz w:val="24"/>
          <w:szCs w:val="24"/>
        </w:rPr>
      </w:pPr>
    </w:p>
    <w:p w14:paraId="4EA20F24" w14:textId="77777777" w:rsidR="008C4E74" w:rsidRDefault="000137D7">
      <w:pPr>
        <w:rPr>
          <w:rFonts w:ascii="Calibri" w:eastAsia="Calibri" w:hAnsi="Calibri" w:cs="Calibri"/>
          <w:color w:val="000000"/>
          <w:sz w:val="24"/>
          <w:szCs w:val="24"/>
        </w:rPr>
      </w:pPr>
      <w:r>
        <w:rPr>
          <w:rFonts w:ascii="Calibri" w:eastAsia="Calibri" w:hAnsi="Calibri" w:cs="Calibri"/>
          <w:color w:val="000000"/>
          <w:sz w:val="24"/>
          <w:szCs w:val="24"/>
        </w:rPr>
        <w:t xml:space="preserve">All committee meetings must be </w:t>
      </w:r>
      <w:proofErr w:type="spellStart"/>
      <w:r>
        <w:rPr>
          <w:rFonts w:ascii="Calibri" w:eastAsia="Calibri" w:hAnsi="Calibri" w:cs="Calibri"/>
          <w:color w:val="000000"/>
          <w:sz w:val="24"/>
          <w:szCs w:val="24"/>
        </w:rPr>
        <w:t>minuted</w:t>
      </w:r>
      <w:proofErr w:type="spellEnd"/>
      <w:r>
        <w:rPr>
          <w:rFonts w:ascii="Calibri" w:eastAsia="Calibri" w:hAnsi="Calibri" w:cs="Calibri"/>
          <w:color w:val="000000"/>
          <w:sz w:val="24"/>
          <w:szCs w:val="24"/>
        </w:rPr>
        <w:t>. The minutes must be circulated with the agenda of the next full governing body meeting.</w:t>
      </w:r>
    </w:p>
    <w:p w14:paraId="3A2BB9EF" w14:textId="77777777" w:rsidR="008C4E74" w:rsidRDefault="008C4E74">
      <w:pPr>
        <w:rPr>
          <w:rFonts w:ascii="Calibri" w:eastAsia="Calibri" w:hAnsi="Calibri" w:cs="Calibri"/>
          <w:color w:val="000000"/>
          <w:sz w:val="24"/>
          <w:szCs w:val="24"/>
        </w:rPr>
      </w:pPr>
    </w:p>
    <w:p w14:paraId="259DD2E3" w14:textId="4D81401A" w:rsidR="008C4E74" w:rsidRDefault="00080A83" w:rsidP="00080A83">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7. </w:t>
      </w:r>
      <w:r w:rsidR="000137D7">
        <w:rPr>
          <w:rFonts w:ascii="Calibri" w:eastAsia="Calibri" w:hAnsi="Calibri" w:cs="Calibri"/>
          <w:b/>
          <w:color w:val="000000"/>
          <w:sz w:val="24"/>
          <w:szCs w:val="24"/>
        </w:rPr>
        <w:t>Terms of Reference</w:t>
      </w:r>
    </w:p>
    <w:p w14:paraId="32B02109" w14:textId="77777777" w:rsidR="008C4E74" w:rsidRDefault="008C4E74">
      <w:pPr>
        <w:widowControl w:val="0"/>
        <w:pBdr>
          <w:top w:val="nil"/>
          <w:left w:val="nil"/>
          <w:bottom w:val="nil"/>
          <w:right w:val="nil"/>
          <w:between w:val="nil"/>
        </w:pBdr>
        <w:ind w:left="360" w:hanging="360"/>
        <w:rPr>
          <w:rFonts w:ascii="Calibri" w:eastAsia="Calibri" w:hAnsi="Calibri" w:cs="Calibri"/>
          <w:color w:val="000000"/>
          <w:sz w:val="24"/>
          <w:szCs w:val="24"/>
        </w:rPr>
      </w:pPr>
    </w:p>
    <w:p w14:paraId="29F0368E" w14:textId="3201225D" w:rsidR="008C4E74" w:rsidRDefault="000137D7" w:rsidP="00080A83">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Committee has delegated powers to carry out the following specific tasks:</w:t>
      </w:r>
    </w:p>
    <w:p w14:paraId="7090166F" w14:textId="62B9998E" w:rsidR="00080A83" w:rsidRDefault="00080A83" w:rsidP="00080A83">
      <w:pPr>
        <w:widowControl w:val="0"/>
        <w:pBdr>
          <w:top w:val="nil"/>
          <w:left w:val="nil"/>
          <w:bottom w:val="nil"/>
          <w:right w:val="nil"/>
          <w:between w:val="nil"/>
        </w:pBdr>
        <w:rPr>
          <w:rFonts w:ascii="Calibri" w:eastAsia="Calibri" w:hAnsi="Calibri" w:cs="Calibri"/>
          <w:color w:val="000000"/>
          <w:sz w:val="24"/>
          <w:szCs w:val="24"/>
        </w:rPr>
      </w:pPr>
    </w:p>
    <w:p w14:paraId="3D4189C8" w14:textId="294087FD"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 xml:space="preserve">In consultation with the headteacher, to draft the formal budget to deliver the priorities in the School Development Plan. </w:t>
      </w:r>
    </w:p>
    <w:p w14:paraId="164F872A" w14:textId="77777777" w:rsidR="00080A83" w:rsidRPr="00080A83" w:rsidRDefault="00080A83" w:rsidP="00080A83">
      <w:pPr>
        <w:ind w:left="284" w:hanging="284"/>
        <w:rPr>
          <w:rFonts w:ascii="Calibri" w:eastAsia="Calibri" w:hAnsi="Calibri" w:cs="Calibri"/>
          <w:iCs/>
          <w:sz w:val="24"/>
          <w:szCs w:val="24"/>
        </w:rPr>
      </w:pPr>
    </w:p>
    <w:p w14:paraId="04011101" w14:textId="43D08538"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 xml:space="preserve">To review the allocation of any targeted funding and its impact to improve learning, such as pupil premium and ensure that this is reported annually on the school website. </w:t>
      </w:r>
    </w:p>
    <w:p w14:paraId="037EA00C" w14:textId="77777777" w:rsidR="00080A83" w:rsidRPr="00080A83" w:rsidRDefault="00080A83" w:rsidP="00080A83">
      <w:pPr>
        <w:pStyle w:val="ListParagraph"/>
        <w:rPr>
          <w:rFonts w:ascii="Calibri" w:eastAsia="Calibri" w:hAnsi="Calibri" w:cs="Calibri"/>
          <w:iCs/>
          <w:sz w:val="24"/>
          <w:szCs w:val="24"/>
        </w:rPr>
      </w:pPr>
    </w:p>
    <w:p w14:paraId="78E0D572" w14:textId="77777777"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To consider a budget position statement, including virement decisions at least termly and to report significant anomalies from the anticipated position to the governing body.</w:t>
      </w:r>
    </w:p>
    <w:p w14:paraId="64696621" w14:textId="77777777" w:rsidR="00080A83" w:rsidRPr="00080A83" w:rsidRDefault="00080A83" w:rsidP="00080A83">
      <w:pPr>
        <w:pStyle w:val="ListParagraph"/>
        <w:rPr>
          <w:rFonts w:ascii="Calibri" w:eastAsia="Calibri" w:hAnsi="Calibri" w:cs="Calibri"/>
          <w:iCs/>
          <w:sz w:val="24"/>
          <w:szCs w:val="24"/>
        </w:rPr>
      </w:pPr>
    </w:p>
    <w:p w14:paraId="58F79143" w14:textId="5E330BD4"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To approve transfer between budget headings (virement) within agreed limits of £3,000.00</w:t>
      </w:r>
    </w:p>
    <w:p w14:paraId="74152BB6" w14:textId="77777777" w:rsidR="00080A83" w:rsidRPr="00080A83" w:rsidRDefault="00080A83" w:rsidP="00080A83">
      <w:pPr>
        <w:pStyle w:val="ListParagraph"/>
        <w:rPr>
          <w:rFonts w:ascii="Calibri" w:eastAsia="Calibri" w:hAnsi="Calibri" w:cs="Calibri"/>
          <w:iCs/>
          <w:sz w:val="24"/>
          <w:szCs w:val="24"/>
        </w:rPr>
      </w:pPr>
    </w:p>
    <w:p w14:paraId="029808EC" w14:textId="77777777" w:rsid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 xml:space="preserve">To annually complete the School Financial Value Statement, for the Chair to sign </w:t>
      </w:r>
      <w:proofErr w:type="gramStart"/>
      <w:r w:rsidRPr="00080A83">
        <w:rPr>
          <w:rFonts w:ascii="Calibri" w:eastAsia="Calibri" w:hAnsi="Calibri" w:cs="Calibri"/>
          <w:iCs/>
          <w:sz w:val="24"/>
          <w:szCs w:val="24"/>
        </w:rPr>
        <w:t>an</w:t>
      </w:r>
      <w:proofErr w:type="gramEnd"/>
      <w:r w:rsidRPr="00080A83">
        <w:rPr>
          <w:rFonts w:ascii="Calibri" w:eastAsia="Calibri" w:hAnsi="Calibri" w:cs="Calibri"/>
          <w:iCs/>
          <w:sz w:val="24"/>
          <w:szCs w:val="24"/>
        </w:rPr>
        <w:t xml:space="preserve"> submit to the local authority.</w:t>
      </w:r>
    </w:p>
    <w:p w14:paraId="1D9AFDA2" w14:textId="77777777" w:rsidR="00080A83" w:rsidRPr="00080A83" w:rsidRDefault="00080A83" w:rsidP="00080A83">
      <w:pPr>
        <w:pStyle w:val="ListParagraph"/>
        <w:rPr>
          <w:rFonts w:ascii="Calibri" w:eastAsia="Calibri" w:hAnsi="Calibri" w:cs="Calibri"/>
          <w:i/>
          <w:sz w:val="24"/>
          <w:szCs w:val="24"/>
        </w:rPr>
      </w:pPr>
    </w:p>
    <w:p w14:paraId="50711B09" w14:textId="2CE7B05E"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 xml:space="preserve">As part of the delegation for the </w:t>
      </w:r>
      <w:proofErr w:type="gramStart"/>
      <w:r w:rsidRPr="00080A83">
        <w:rPr>
          <w:rFonts w:ascii="Calibri" w:eastAsia="Calibri" w:hAnsi="Calibri" w:cs="Calibri"/>
          <w:iCs/>
          <w:sz w:val="24"/>
          <w:szCs w:val="24"/>
        </w:rPr>
        <w:t>day to day</w:t>
      </w:r>
      <w:proofErr w:type="gramEnd"/>
      <w:r w:rsidRPr="00080A83">
        <w:rPr>
          <w:rFonts w:ascii="Calibri" w:eastAsia="Calibri" w:hAnsi="Calibri" w:cs="Calibri"/>
          <w:iCs/>
          <w:sz w:val="24"/>
          <w:szCs w:val="24"/>
        </w:rPr>
        <w:t xml:space="preserve"> financial management of the school the headteacher will have delegated powers to </w:t>
      </w:r>
      <w:proofErr w:type="spellStart"/>
      <w:r w:rsidRPr="00080A83">
        <w:rPr>
          <w:rFonts w:ascii="Calibri" w:eastAsia="Calibri" w:hAnsi="Calibri" w:cs="Calibri"/>
          <w:iCs/>
          <w:sz w:val="24"/>
          <w:szCs w:val="24"/>
        </w:rPr>
        <w:t>authorise</w:t>
      </w:r>
      <w:proofErr w:type="spellEnd"/>
      <w:r w:rsidRPr="00080A83">
        <w:rPr>
          <w:rFonts w:ascii="Calibri" w:eastAsia="Calibri" w:hAnsi="Calibri" w:cs="Calibri"/>
          <w:iCs/>
          <w:sz w:val="24"/>
          <w:szCs w:val="24"/>
        </w:rPr>
        <w:t xml:space="preserve"> expenditure not in excess of </w:t>
      </w:r>
      <w:r w:rsidR="00697A27">
        <w:rPr>
          <w:rFonts w:ascii="Calibri" w:eastAsia="Calibri" w:hAnsi="Calibri" w:cs="Calibri"/>
          <w:iCs/>
          <w:sz w:val="24"/>
          <w:szCs w:val="24"/>
        </w:rPr>
        <w:t xml:space="preserve">£2,500 </w:t>
      </w:r>
      <w:r w:rsidRPr="00080A83">
        <w:rPr>
          <w:rFonts w:ascii="Calibri" w:eastAsia="Calibri" w:hAnsi="Calibri" w:cs="Calibri"/>
          <w:iCs/>
          <w:sz w:val="24"/>
          <w:szCs w:val="24"/>
        </w:rPr>
        <w:t xml:space="preserve">and </w:t>
      </w:r>
      <w:proofErr w:type="spellStart"/>
      <w:r w:rsidRPr="00080A83">
        <w:rPr>
          <w:rFonts w:ascii="Calibri" w:eastAsia="Calibri" w:hAnsi="Calibri" w:cs="Calibri"/>
          <w:iCs/>
          <w:sz w:val="24"/>
          <w:szCs w:val="24"/>
        </w:rPr>
        <w:t>authorise</w:t>
      </w:r>
      <w:proofErr w:type="spellEnd"/>
      <w:r w:rsidRPr="00080A83">
        <w:rPr>
          <w:rFonts w:ascii="Calibri" w:eastAsia="Calibri" w:hAnsi="Calibri" w:cs="Calibri"/>
          <w:iCs/>
          <w:sz w:val="24"/>
          <w:szCs w:val="24"/>
        </w:rPr>
        <w:t xml:space="preserve"> virement of an amount of money not in excess of </w:t>
      </w:r>
      <w:r w:rsidR="00697A27">
        <w:rPr>
          <w:rFonts w:ascii="Calibri" w:eastAsia="Calibri" w:hAnsi="Calibri" w:cs="Calibri"/>
          <w:iCs/>
          <w:sz w:val="24"/>
          <w:szCs w:val="24"/>
        </w:rPr>
        <w:t>£50,000.</w:t>
      </w:r>
    </w:p>
    <w:p w14:paraId="12089390" w14:textId="77777777" w:rsidR="00080A83" w:rsidRPr="00080A83" w:rsidRDefault="00080A83" w:rsidP="00080A83">
      <w:pPr>
        <w:pStyle w:val="ListParagraph"/>
        <w:rPr>
          <w:rFonts w:ascii="Calibri" w:eastAsia="Calibri" w:hAnsi="Calibri" w:cs="Calibri"/>
          <w:iCs/>
          <w:sz w:val="24"/>
          <w:szCs w:val="24"/>
        </w:rPr>
      </w:pPr>
    </w:p>
    <w:p w14:paraId="33D874E0" w14:textId="14E63A70"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To make decisions in respect of service agreements.</w:t>
      </w:r>
    </w:p>
    <w:p w14:paraId="7ECEFB85" w14:textId="77777777" w:rsidR="00080A83" w:rsidRPr="00080A83" w:rsidRDefault="00080A83" w:rsidP="00080A83">
      <w:pPr>
        <w:pStyle w:val="ListParagraph"/>
        <w:rPr>
          <w:rFonts w:ascii="Calibri" w:eastAsia="Calibri" w:hAnsi="Calibri" w:cs="Calibri"/>
          <w:iCs/>
          <w:sz w:val="24"/>
          <w:szCs w:val="24"/>
        </w:rPr>
      </w:pPr>
    </w:p>
    <w:p w14:paraId="5F5C9BB9" w14:textId="51F673DA"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To review the staffing structure in consultation with the headteacher so it is effective in delivering the priorities in the RAP and improving the learning of all pupils.</w:t>
      </w:r>
      <w:r w:rsidRPr="00080A83">
        <w:rPr>
          <w:rFonts w:ascii="Calibri" w:eastAsia="Calibri" w:hAnsi="Calibri" w:cs="Calibri"/>
          <w:iCs/>
          <w:sz w:val="24"/>
          <w:szCs w:val="24"/>
        </w:rPr>
        <w:br/>
      </w:r>
    </w:p>
    <w:p w14:paraId="30BF1484" w14:textId="014CFE1C" w:rsid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To review the Pay Policy and Performance Management Policy for all categories of staff and to be responsible for its administration and review</w:t>
      </w:r>
      <w:r>
        <w:rPr>
          <w:rFonts w:ascii="Calibri" w:eastAsia="Calibri" w:hAnsi="Calibri" w:cs="Calibri"/>
          <w:iCs/>
          <w:sz w:val="24"/>
          <w:szCs w:val="24"/>
        </w:rPr>
        <w:t>.</w:t>
      </w:r>
      <w:r>
        <w:rPr>
          <w:rFonts w:ascii="Calibri" w:eastAsia="Calibri" w:hAnsi="Calibri" w:cs="Calibri"/>
          <w:iCs/>
          <w:sz w:val="24"/>
          <w:szCs w:val="24"/>
        </w:rPr>
        <w:br/>
      </w:r>
    </w:p>
    <w:p w14:paraId="128B8D95" w14:textId="526B4387"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lastRenderedPageBreak/>
        <w:t>To oversee the appointment procedure and safer recruitment for all staff</w:t>
      </w:r>
      <w:r>
        <w:rPr>
          <w:rFonts w:ascii="Calibri" w:eastAsia="Calibri" w:hAnsi="Calibri" w:cs="Calibri"/>
          <w:iCs/>
          <w:sz w:val="24"/>
          <w:szCs w:val="24"/>
        </w:rPr>
        <w:t>.</w:t>
      </w:r>
      <w:r>
        <w:rPr>
          <w:rFonts w:ascii="Calibri" w:eastAsia="Calibri" w:hAnsi="Calibri" w:cs="Calibri"/>
          <w:iCs/>
          <w:sz w:val="24"/>
          <w:szCs w:val="24"/>
        </w:rPr>
        <w:br/>
      </w:r>
    </w:p>
    <w:p w14:paraId="1438CC39" w14:textId="4384801D"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 xml:space="preserve"> To oversee the process leading to staff reductions</w:t>
      </w:r>
      <w:r>
        <w:rPr>
          <w:rFonts w:ascii="Calibri" w:eastAsia="Calibri" w:hAnsi="Calibri" w:cs="Calibri"/>
          <w:iCs/>
          <w:sz w:val="24"/>
          <w:szCs w:val="24"/>
        </w:rPr>
        <w:t>.</w:t>
      </w:r>
      <w:r>
        <w:rPr>
          <w:rFonts w:ascii="Calibri" w:eastAsia="Calibri" w:hAnsi="Calibri" w:cs="Calibri"/>
          <w:iCs/>
          <w:sz w:val="24"/>
          <w:szCs w:val="24"/>
        </w:rPr>
        <w:br/>
      </w:r>
    </w:p>
    <w:p w14:paraId="4129DDAE" w14:textId="4D33AF87"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 xml:space="preserve">To keep under review </w:t>
      </w:r>
      <w:proofErr w:type="gramStart"/>
      <w:r w:rsidRPr="00080A83">
        <w:rPr>
          <w:rFonts w:ascii="Calibri" w:eastAsia="Calibri" w:hAnsi="Calibri" w:cs="Calibri"/>
          <w:iCs/>
          <w:sz w:val="24"/>
          <w:szCs w:val="24"/>
        </w:rPr>
        <w:t>staff</w:t>
      </w:r>
      <w:proofErr w:type="gramEnd"/>
      <w:r w:rsidRPr="00080A83">
        <w:rPr>
          <w:rFonts w:ascii="Calibri" w:eastAsia="Calibri" w:hAnsi="Calibri" w:cs="Calibri"/>
          <w:iCs/>
          <w:sz w:val="24"/>
          <w:szCs w:val="24"/>
        </w:rPr>
        <w:t xml:space="preserve"> work life balance, working conditions and well-being, including the monitoring of absence</w:t>
      </w:r>
      <w:r>
        <w:rPr>
          <w:rFonts w:ascii="Calibri" w:eastAsia="Calibri" w:hAnsi="Calibri" w:cs="Calibri"/>
          <w:iCs/>
          <w:sz w:val="24"/>
          <w:szCs w:val="24"/>
        </w:rPr>
        <w:t>.</w:t>
      </w:r>
      <w:r>
        <w:rPr>
          <w:rFonts w:ascii="Calibri" w:eastAsia="Calibri" w:hAnsi="Calibri" w:cs="Calibri"/>
          <w:iCs/>
          <w:sz w:val="24"/>
          <w:szCs w:val="24"/>
        </w:rPr>
        <w:br/>
      </w:r>
    </w:p>
    <w:p w14:paraId="2A6B5D69" w14:textId="73EB3DCA" w:rsidR="00080A83" w:rsidRPr="00080A83" w:rsidRDefault="00080A83" w:rsidP="00080A83">
      <w:pPr>
        <w:pStyle w:val="ListParagraph"/>
        <w:numPr>
          <w:ilvl w:val="0"/>
          <w:numId w:val="2"/>
        </w:numPr>
        <w:ind w:left="284" w:hanging="284"/>
        <w:rPr>
          <w:rFonts w:ascii="Calibri" w:eastAsia="Calibri" w:hAnsi="Calibri" w:cs="Calibri"/>
          <w:iCs/>
          <w:sz w:val="24"/>
          <w:szCs w:val="24"/>
        </w:rPr>
      </w:pPr>
      <w:r>
        <w:rPr>
          <w:rFonts w:ascii="Calibri" w:eastAsia="Calibri" w:hAnsi="Calibri" w:cs="Calibri"/>
          <w:sz w:val="24"/>
          <w:szCs w:val="24"/>
        </w:rPr>
        <w:t xml:space="preserve">To approve the writing </w:t>
      </w:r>
      <w:proofErr w:type="gramStart"/>
      <w:r>
        <w:rPr>
          <w:rFonts w:ascii="Calibri" w:eastAsia="Calibri" w:hAnsi="Calibri" w:cs="Calibri"/>
          <w:sz w:val="24"/>
          <w:szCs w:val="24"/>
        </w:rPr>
        <w:t>off of</w:t>
      </w:r>
      <w:proofErr w:type="gramEnd"/>
      <w:r>
        <w:rPr>
          <w:rFonts w:ascii="Calibri" w:eastAsia="Calibri" w:hAnsi="Calibri" w:cs="Calibri"/>
          <w:sz w:val="24"/>
          <w:szCs w:val="24"/>
        </w:rPr>
        <w:t xml:space="preserve"> irrecoverable debts up to £15 and the disposal of surplus and damaged equipment.</w:t>
      </w:r>
      <w:r>
        <w:rPr>
          <w:rFonts w:ascii="Calibri" w:eastAsia="Calibri" w:hAnsi="Calibri" w:cs="Calibri"/>
          <w:sz w:val="24"/>
          <w:szCs w:val="24"/>
        </w:rPr>
        <w:br/>
      </w:r>
    </w:p>
    <w:p w14:paraId="35D4CEA8" w14:textId="4008CF29"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 xml:space="preserve">To </w:t>
      </w:r>
      <w:proofErr w:type="gramStart"/>
      <w:r w:rsidRPr="00080A83">
        <w:rPr>
          <w:rFonts w:ascii="Calibri" w:eastAsia="Calibri" w:hAnsi="Calibri" w:cs="Calibri"/>
          <w:sz w:val="24"/>
          <w:szCs w:val="24"/>
        </w:rPr>
        <w:t>enter into</w:t>
      </w:r>
      <w:proofErr w:type="gramEnd"/>
      <w:r w:rsidRPr="00080A83">
        <w:rPr>
          <w:rFonts w:ascii="Calibri" w:eastAsia="Calibri" w:hAnsi="Calibri" w:cs="Calibri"/>
          <w:sz w:val="24"/>
          <w:szCs w:val="24"/>
        </w:rPr>
        <w:t xml:space="preserve"> contracts (above set financial limit)</w:t>
      </w:r>
      <w:r>
        <w:rPr>
          <w:rFonts w:ascii="Calibri" w:eastAsia="Calibri" w:hAnsi="Calibri" w:cs="Calibri"/>
          <w:sz w:val="24"/>
          <w:szCs w:val="24"/>
        </w:rPr>
        <w:t>.</w:t>
      </w:r>
      <w:r>
        <w:rPr>
          <w:rFonts w:ascii="Calibri" w:eastAsia="Calibri" w:hAnsi="Calibri" w:cs="Calibri"/>
          <w:sz w:val="24"/>
          <w:szCs w:val="24"/>
        </w:rPr>
        <w:br/>
      </w:r>
    </w:p>
    <w:p w14:paraId="59EC94AA" w14:textId="64102023"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establish and review ordering and payment systems</w:t>
      </w:r>
      <w:r>
        <w:rPr>
          <w:rFonts w:ascii="Calibri" w:eastAsia="Calibri" w:hAnsi="Calibri" w:cs="Calibri"/>
          <w:sz w:val="24"/>
          <w:szCs w:val="24"/>
        </w:rPr>
        <w:t>.</w:t>
      </w:r>
      <w:r>
        <w:rPr>
          <w:rFonts w:ascii="Calibri" w:eastAsia="Calibri" w:hAnsi="Calibri" w:cs="Calibri"/>
          <w:sz w:val="24"/>
          <w:szCs w:val="24"/>
        </w:rPr>
        <w:br/>
      </w:r>
    </w:p>
    <w:p w14:paraId="076DB3DC" w14:textId="1699A297"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set a charging and remissions policy</w:t>
      </w:r>
      <w:r>
        <w:rPr>
          <w:rFonts w:ascii="Calibri" w:eastAsia="Calibri" w:hAnsi="Calibri" w:cs="Calibri"/>
          <w:sz w:val="24"/>
          <w:szCs w:val="24"/>
        </w:rPr>
        <w:t>.</w:t>
      </w:r>
      <w:r>
        <w:rPr>
          <w:rFonts w:ascii="Calibri" w:eastAsia="Calibri" w:hAnsi="Calibri" w:cs="Calibri"/>
          <w:sz w:val="24"/>
          <w:szCs w:val="24"/>
        </w:rPr>
        <w:br/>
      </w:r>
    </w:p>
    <w:p w14:paraId="7A20BF07" w14:textId="554D60D5"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approve transfer between budget headings (virement) within agreed limits of £3,000.00</w:t>
      </w:r>
      <w:r>
        <w:rPr>
          <w:rFonts w:ascii="Calibri" w:eastAsia="Calibri" w:hAnsi="Calibri" w:cs="Calibri"/>
          <w:sz w:val="24"/>
          <w:szCs w:val="24"/>
        </w:rPr>
        <w:t>.</w:t>
      </w:r>
      <w:r>
        <w:rPr>
          <w:rFonts w:ascii="Calibri" w:eastAsia="Calibri" w:hAnsi="Calibri" w:cs="Calibri"/>
          <w:sz w:val="24"/>
          <w:szCs w:val="24"/>
        </w:rPr>
        <w:br/>
      </w:r>
    </w:p>
    <w:p w14:paraId="03C47B1E" w14:textId="354DA76D"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receive, and where appropriate respond to reports from the Local Authority’s auditors</w:t>
      </w:r>
      <w:r>
        <w:rPr>
          <w:rFonts w:ascii="Calibri" w:eastAsia="Calibri" w:hAnsi="Calibri" w:cs="Calibri"/>
          <w:sz w:val="24"/>
          <w:szCs w:val="24"/>
        </w:rPr>
        <w:t>.</w:t>
      </w:r>
      <w:r>
        <w:rPr>
          <w:rFonts w:ascii="Calibri" w:eastAsia="Calibri" w:hAnsi="Calibri" w:cs="Calibri"/>
          <w:sz w:val="24"/>
          <w:szCs w:val="24"/>
        </w:rPr>
        <w:br/>
      </w:r>
    </w:p>
    <w:p w14:paraId="0DFA84FD" w14:textId="5ECC95A8" w:rsidR="00080A83" w:rsidRPr="00080A83" w:rsidRDefault="00080A83" w:rsidP="00080A83">
      <w:pPr>
        <w:pStyle w:val="ListParagraph"/>
        <w:numPr>
          <w:ilvl w:val="0"/>
          <w:numId w:val="2"/>
        </w:numPr>
        <w:ind w:left="284" w:hanging="284"/>
        <w:rPr>
          <w:rFonts w:ascii="Calibri" w:eastAsia="Calibri" w:hAnsi="Calibri" w:cs="Calibri"/>
          <w:iCs/>
          <w:sz w:val="24"/>
          <w:szCs w:val="24"/>
        </w:rPr>
      </w:pPr>
      <w:r>
        <w:rPr>
          <w:rFonts w:ascii="Calibri" w:eastAsia="Calibri" w:hAnsi="Calibri" w:cs="Calibri"/>
          <w:sz w:val="24"/>
          <w:szCs w:val="24"/>
        </w:rPr>
        <w:t>Ensure that school meets Financial Management Standards.</w:t>
      </w:r>
      <w:r>
        <w:rPr>
          <w:rFonts w:ascii="Calibri" w:eastAsia="Calibri" w:hAnsi="Calibri" w:cs="Calibri"/>
          <w:sz w:val="24"/>
          <w:szCs w:val="24"/>
        </w:rPr>
        <w:br/>
      </w:r>
    </w:p>
    <w:p w14:paraId="496293EB" w14:textId="65F90193"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draft/amend and review whole school pay policy</w:t>
      </w:r>
      <w:r>
        <w:rPr>
          <w:rFonts w:ascii="Calibri" w:eastAsia="Calibri" w:hAnsi="Calibri" w:cs="Calibri"/>
          <w:sz w:val="24"/>
          <w:szCs w:val="24"/>
        </w:rPr>
        <w:t>.</w:t>
      </w:r>
      <w:r>
        <w:rPr>
          <w:rFonts w:ascii="Calibri" w:eastAsia="Calibri" w:hAnsi="Calibri" w:cs="Calibri"/>
          <w:sz w:val="24"/>
          <w:szCs w:val="24"/>
        </w:rPr>
        <w:br/>
      </w:r>
    </w:p>
    <w:p w14:paraId="68BF8B4D" w14:textId="174FFA6B"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decide on recommendations relating to the pay of all members of staff.</w:t>
      </w:r>
      <w:r>
        <w:rPr>
          <w:rFonts w:ascii="Calibri" w:eastAsia="Calibri" w:hAnsi="Calibri" w:cs="Calibri"/>
          <w:sz w:val="24"/>
          <w:szCs w:val="24"/>
        </w:rPr>
        <w:br/>
      </w:r>
    </w:p>
    <w:p w14:paraId="4F1AE07F" w14:textId="2C91651A"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When required to</w:t>
      </w:r>
      <w:r w:rsidRPr="00080A83">
        <w:rPr>
          <w:rFonts w:ascii="Calibri" w:eastAsia="Calibri" w:hAnsi="Calibri" w:cs="Calibri"/>
          <w:sz w:val="24"/>
          <w:szCs w:val="24"/>
        </w:rPr>
        <w:t xml:space="preserve"> dismiss</w:t>
      </w:r>
      <w:r w:rsidRPr="00080A83">
        <w:rPr>
          <w:rFonts w:ascii="Calibri" w:eastAsia="Calibri" w:hAnsi="Calibri" w:cs="Calibri"/>
          <w:iCs/>
          <w:sz w:val="24"/>
          <w:szCs w:val="24"/>
        </w:rPr>
        <w:t xml:space="preserve"> the</w:t>
      </w:r>
      <w:r w:rsidRPr="00080A83">
        <w:rPr>
          <w:rFonts w:ascii="Calibri" w:eastAsia="Calibri" w:hAnsi="Calibri" w:cs="Calibri"/>
          <w:sz w:val="24"/>
          <w:szCs w:val="24"/>
        </w:rPr>
        <w:t xml:space="preserve"> headteacher (NB the Full Governing Body must act through a Dismissal Committee)</w:t>
      </w:r>
      <w:r>
        <w:rPr>
          <w:rFonts w:ascii="Calibri" w:eastAsia="Calibri" w:hAnsi="Calibri" w:cs="Calibri"/>
          <w:sz w:val="24"/>
          <w:szCs w:val="24"/>
        </w:rPr>
        <w:br/>
      </w:r>
    </w:p>
    <w:p w14:paraId="4CA0A28A" w14:textId="113A3296" w:rsidR="00080A83" w:rsidRPr="00080A83" w:rsidRDefault="00080A83" w:rsidP="00080A83">
      <w:pPr>
        <w:pStyle w:val="ListParagraph"/>
        <w:numPr>
          <w:ilvl w:val="0"/>
          <w:numId w:val="2"/>
        </w:numPr>
        <w:ind w:left="284" w:hanging="284"/>
        <w:rPr>
          <w:rFonts w:ascii="Calibri" w:eastAsia="Calibri" w:hAnsi="Calibri" w:cs="Calibri"/>
          <w:sz w:val="24"/>
          <w:szCs w:val="24"/>
        </w:rPr>
      </w:pPr>
      <w:r w:rsidRPr="00080A83">
        <w:rPr>
          <w:rFonts w:ascii="Calibri" w:eastAsia="Calibri" w:hAnsi="Calibri" w:cs="Calibri"/>
          <w:sz w:val="24"/>
          <w:szCs w:val="24"/>
        </w:rPr>
        <w:t xml:space="preserve">To implement the performance management </w:t>
      </w:r>
      <w:proofErr w:type="spellStart"/>
      <w:r w:rsidRPr="00080A83">
        <w:rPr>
          <w:rFonts w:ascii="Calibri" w:eastAsia="Calibri" w:hAnsi="Calibri" w:cs="Calibri"/>
          <w:sz w:val="24"/>
          <w:szCs w:val="24"/>
        </w:rPr>
        <w:t>programme</w:t>
      </w:r>
      <w:proofErr w:type="spellEnd"/>
      <w:r w:rsidRPr="00080A83">
        <w:rPr>
          <w:rFonts w:ascii="Calibri" w:eastAsia="Calibri" w:hAnsi="Calibri" w:cs="Calibri"/>
          <w:sz w:val="24"/>
          <w:szCs w:val="24"/>
        </w:rPr>
        <w:t xml:space="preserve"> of the headteacher. </w:t>
      </w:r>
      <w:r w:rsidRPr="00080A83">
        <w:rPr>
          <w:rFonts w:ascii="Calibri" w:eastAsia="Calibri" w:hAnsi="Calibri" w:cs="Calibri"/>
          <w:sz w:val="24"/>
          <w:szCs w:val="24"/>
        </w:rPr>
        <w:br/>
      </w:r>
    </w:p>
    <w:p w14:paraId="392E71CC" w14:textId="40C47A9D" w:rsidR="00080A83" w:rsidRPr="00080A83" w:rsidRDefault="00080A83" w:rsidP="00080A83">
      <w:pPr>
        <w:pStyle w:val="ListParagraph"/>
        <w:numPr>
          <w:ilvl w:val="0"/>
          <w:numId w:val="2"/>
        </w:numPr>
        <w:ind w:left="284" w:hanging="284"/>
        <w:rPr>
          <w:rFonts w:ascii="Calibri" w:eastAsia="Calibri" w:hAnsi="Calibri" w:cs="Calibri"/>
          <w:sz w:val="24"/>
          <w:szCs w:val="24"/>
        </w:rPr>
      </w:pPr>
      <w:r w:rsidRPr="00080A83">
        <w:rPr>
          <w:rFonts w:ascii="Calibri" w:eastAsia="Calibri" w:hAnsi="Calibri" w:cs="Calibri"/>
          <w:sz w:val="24"/>
          <w:szCs w:val="24"/>
        </w:rPr>
        <w:t>To end the suspension of any member of staff.</w:t>
      </w:r>
      <w:r w:rsidRPr="00080A83">
        <w:rPr>
          <w:rFonts w:ascii="Calibri" w:eastAsia="Calibri" w:hAnsi="Calibri" w:cs="Calibri"/>
          <w:sz w:val="24"/>
          <w:szCs w:val="24"/>
        </w:rPr>
        <w:br/>
      </w:r>
    </w:p>
    <w:p w14:paraId="248097A4" w14:textId="74463F6C"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approve applications for early retirement, secondment and leave of absence not covered by local agreements</w:t>
      </w:r>
      <w:r>
        <w:rPr>
          <w:rFonts w:ascii="Calibri" w:eastAsia="Calibri" w:hAnsi="Calibri" w:cs="Calibri"/>
          <w:sz w:val="24"/>
          <w:szCs w:val="24"/>
        </w:rPr>
        <w:t>.</w:t>
      </w:r>
      <w:r>
        <w:rPr>
          <w:rFonts w:ascii="Calibri" w:eastAsia="Calibri" w:hAnsi="Calibri" w:cs="Calibri"/>
          <w:sz w:val="24"/>
          <w:szCs w:val="24"/>
        </w:rPr>
        <w:br/>
      </w:r>
    </w:p>
    <w:p w14:paraId="0592C105" w14:textId="6A039CBA"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t>To procure and agree a maintenance strategy for new buildings including developing a properly funded maintenance plan</w:t>
      </w:r>
      <w:r>
        <w:rPr>
          <w:rFonts w:ascii="Calibri" w:eastAsia="Calibri" w:hAnsi="Calibri" w:cs="Calibri"/>
          <w:sz w:val="24"/>
          <w:szCs w:val="24"/>
        </w:rPr>
        <w:t>.</w:t>
      </w:r>
      <w:r>
        <w:rPr>
          <w:rFonts w:ascii="Calibri" w:eastAsia="Calibri" w:hAnsi="Calibri" w:cs="Calibri"/>
          <w:sz w:val="24"/>
          <w:szCs w:val="24"/>
        </w:rPr>
        <w:br/>
      </w:r>
    </w:p>
    <w:p w14:paraId="4F081E8B" w14:textId="05888CEC" w:rsid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iCs/>
          <w:sz w:val="24"/>
          <w:szCs w:val="24"/>
        </w:rPr>
        <w:t>To advise the governing body on priorities, including health and safety, for the maintenance and development of the school’s premises so they provide a good learning environment to deliver the priorities in the School Development Plan</w:t>
      </w:r>
      <w:r>
        <w:rPr>
          <w:rFonts w:ascii="Calibri" w:eastAsia="Calibri" w:hAnsi="Calibri" w:cs="Calibri"/>
          <w:iCs/>
          <w:sz w:val="24"/>
          <w:szCs w:val="24"/>
        </w:rPr>
        <w:t>.</w:t>
      </w:r>
      <w:r>
        <w:rPr>
          <w:rFonts w:ascii="Calibri" w:eastAsia="Calibri" w:hAnsi="Calibri" w:cs="Calibri"/>
          <w:iCs/>
          <w:sz w:val="24"/>
          <w:szCs w:val="24"/>
        </w:rPr>
        <w:br/>
      </w:r>
    </w:p>
    <w:p w14:paraId="30E900E9" w14:textId="49638BC0"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80A83">
        <w:rPr>
          <w:rFonts w:ascii="Calibri" w:eastAsia="Calibri" w:hAnsi="Calibri" w:cs="Calibri"/>
          <w:sz w:val="24"/>
          <w:szCs w:val="24"/>
        </w:rPr>
        <w:lastRenderedPageBreak/>
        <w:t xml:space="preserve">To obtain buildings insurance – GB to seek advice from Local Authority, </w:t>
      </w:r>
      <w:proofErr w:type="gramStart"/>
      <w:r w:rsidRPr="00080A83">
        <w:rPr>
          <w:rFonts w:ascii="Calibri" w:eastAsia="Calibri" w:hAnsi="Calibri" w:cs="Calibri"/>
          <w:sz w:val="24"/>
          <w:szCs w:val="24"/>
        </w:rPr>
        <w:t>diocese</w:t>
      </w:r>
      <w:proofErr w:type="gramEnd"/>
      <w:r w:rsidRPr="00080A83">
        <w:rPr>
          <w:rFonts w:ascii="Calibri" w:eastAsia="Calibri" w:hAnsi="Calibri" w:cs="Calibri"/>
          <w:sz w:val="24"/>
          <w:szCs w:val="24"/>
        </w:rPr>
        <w:t xml:space="preserve"> or trustees where appropriate</w:t>
      </w:r>
      <w:r>
        <w:rPr>
          <w:rFonts w:ascii="Calibri" w:eastAsia="Calibri" w:hAnsi="Calibri" w:cs="Calibri"/>
          <w:sz w:val="24"/>
          <w:szCs w:val="24"/>
        </w:rPr>
        <w:t>.</w:t>
      </w:r>
      <w:r>
        <w:rPr>
          <w:rFonts w:ascii="Calibri" w:eastAsia="Calibri" w:hAnsi="Calibri" w:cs="Calibri"/>
          <w:sz w:val="24"/>
          <w:szCs w:val="24"/>
        </w:rPr>
        <w:br/>
      </w:r>
    </w:p>
    <w:p w14:paraId="1B9174F1" w14:textId="566B98C7" w:rsidR="00080A83" w:rsidRPr="00697A27" w:rsidRDefault="00080A83" w:rsidP="00697A27">
      <w:pPr>
        <w:pStyle w:val="ListParagraph"/>
        <w:numPr>
          <w:ilvl w:val="0"/>
          <w:numId w:val="2"/>
        </w:numPr>
        <w:ind w:left="284" w:hanging="284"/>
        <w:rPr>
          <w:rFonts w:ascii="Calibri" w:eastAsia="Calibri" w:hAnsi="Calibri" w:cs="Calibri"/>
          <w:iCs/>
          <w:sz w:val="24"/>
          <w:szCs w:val="24"/>
        </w:rPr>
      </w:pPr>
      <w:r>
        <w:rPr>
          <w:rFonts w:ascii="Calibri" w:eastAsia="Calibri" w:hAnsi="Calibri" w:cs="Calibri"/>
          <w:sz w:val="24"/>
          <w:szCs w:val="24"/>
        </w:rPr>
        <w:t>To approve hiring policy and charges.</w:t>
      </w:r>
      <w:r w:rsidR="000137D7" w:rsidRPr="00697A27">
        <w:rPr>
          <w:rFonts w:ascii="Calibri" w:eastAsia="Calibri" w:hAnsi="Calibri" w:cs="Calibri"/>
          <w:i/>
          <w:sz w:val="24"/>
          <w:szCs w:val="24"/>
        </w:rPr>
        <w:br/>
      </w:r>
    </w:p>
    <w:p w14:paraId="02D77D53" w14:textId="02790AC2" w:rsidR="00080A83" w:rsidRPr="00080A83" w:rsidRDefault="00080A83" w:rsidP="00080A83">
      <w:pPr>
        <w:pStyle w:val="ListParagraph"/>
        <w:numPr>
          <w:ilvl w:val="0"/>
          <w:numId w:val="2"/>
        </w:numPr>
        <w:ind w:left="284" w:hanging="284"/>
        <w:rPr>
          <w:rFonts w:ascii="Calibri" w:eastAsia="Calibri" w:hAnsi="Calibri" w:cs="Calibri"/>
          <w:iCs/>
          <w:sz w:val="24"/>
          <w:szCs w:val="24"/>
        </w:rPr>
      </w:pPr>
      <w:r w:rsidRPr="000137D7">
        <w:rPr>
          <w:rFonts w:ascii="Calibri" w:eastAsia="Calibri" w:hAnsi="Calibri" w:cs="Calibri"/>
          <w:iCs/>
          <w:sz w:val="24"/>
          <w:szCs w:val="24"/>
        </w:rPr>
        <w:t>To ensure all statutory information relating to resources, for example the accessibility plan and arrangements for meeting the needs of children with SEN are published on the school website</w:t>
      </w:r>
      <w:r w:rsidR="000137D7">
        <w:rPr>
          <w:rFonts w:ascii="Calibri" w:eastAsia="Calibri" w:hAnsi="Calibri" w:cs="Calibri"/>
          <w:i/>
          <w:sz w:val="24"/>
          <w:szCs w:val="24"/>
        </w:rPr>
        <w:t>.</w:t>
      </w:r>
      <w:r w:rsidR="000137D7">
        <w:rPr>
          <w:rFonts w:ascii="Calibri" w:eastAsia="Calibri" w:hAnsi="Calibri" w:cs="Calibri"/>
          <w:i/>
          <w:sz w:val="24"/>
          <w:szCs w:val="24"/>
        </w:rPr>
        <w:br/>
      </w:r>
    </w:p>
    <w:p w14:paraId="67B3D2C2" w14:textId="77777777" w:rsidR="008C4E74" w:rsidRPr="000137D7" w:rsidRDefault="008C4E74" w:rsidP="000137D7">
      <w:pPr>
        <w:rPr>
          <w:rFonts w:ascii="Calibri" w:eastAsia="Calibri" w:hAnsi="Calibri" w:cs="Calibri"/>
          <w:iCs/>
          <w:sz w:val="24"/>
          <w:szCs w:val="24"/>
        </w:rPr>
      </w:pPr>
    </w:p>
    <w:p w14:paraId="78A93856" w14:textId="77777777" w:rsidR="008C4E74" w:rsidRDefault="000137D7">
      <w:pPr>
        <w:rPr>
          <w:rFonts w:ascii="Calibri" w:eastAsia="Calibri" w:hAnsi="Calibri" w:cs="Calibri"/>
          <w:color w:val="000000"/>
          <w:sz w:val="24"/>
          <w:szCs w:val="24"/>
        </w:rPr>
      </w:pPr>
      <w:r>
        <w:rPr>
          <w:rFonts w:ascii="Calibri" w:eastAsia="Calibri" w:hAnsi="Calibri" w:cs="Calibri"/>
          <w:b/>
          <w:color w:val="000000"/>
          <w:sz w:val="24"/>
          <w:szCs w:val="24"/>
        </w:rPr>
        <w:t xml:space="preserve">In </w:t>
      </w:r>
      <w:proofErr w:type="gramStart"/>
      <w:r>
        <w:rPr>
          <w:rFonts w:ascii="Calibri" w:eastAsia="Calibri" w:hAnsi="Calibri" w:cs="Calibri"/>
          <w:b/>
          <w:color w:val="000000"/>
          <w:sz w:val="24"/>
          <w:szCs w:val="24"/>
        </w:rPr>
        <w:t>addition</w:t>
      </w:r>
      <w:proofErr w:type="gramEnd"/>
      <w:r>
        <w:rPr>
          <w:rFonts w:ascii="Calibri" w:eastAsia="Calibri" w:hAnsi="Calibri" w:cs="Calibri"/>
          <w:b/>
          <w:color w:val="000000"/>
          <w:sz w:val="24"/>
          <w:szCs w:val="24"/>
        </w:rPr>
        <w:t xml:space="preserve"> the Committee will:</w:t>
      </w:r>
    </w:p>
    <w:p w14:paraId="0EE32F9C" w14:textId="77777777" w:rsidR="008C4E74" w:rsidRDefault="008C4E74">
      <w:pPr>
        <w:rPr>
          <w:rFonts w:ascii="Calibri" w:eastAsia="Calibri" w:hAnsi="Calibri" w:cs="Calibri"/>
          <w:color w:val="000000"/>
          <w:sz w:val="24"/>
          <w:szCs w:val="24"/>
        </w:rPr>
      </w:pPr>
    </w:p>
    <w:p w14:paraId="3CA62A98" w14:textId="77777777" w:rsidR="008C4E74" w:rsidRDefault="000137D7">
      <w:pPr>
        <w:rPr>
          <w:rFonts w:ascii="Calibri" w:eastAsia="Calibri" w:hAnsi="Calibri" w:cs="Calibri"/>
          <w:color w:val="000000"/>
          <w:sz w:val="24"/>
          <w:szCs w:val="24"/>
        </w:rPr>
      </w:pPr>
      <w:r>
        <w:rPr>
          <w:rFonts w:ascii="Calibri" w:eastAsia="Calibri" w:hAnsi="Calibri" w:cs="Calibri"/>
          <w:color w:val="000000"/>
          <w:sz w:val="24"/>
          <w:szCs w:val="24"/>
        </w:rPr>
        <w:t>Consider, as appropriate, and make recommendations on   other related matters not specifically delegated by the governing body.</w:t>
      </w:r>
    </w:p>
    <w:p w14:paraId="4DBCE887" w14:textId="77777777" w:rsidR="008C4E74" w:rsidRDefault="008C4E74">
      <w:pPr>
        <w:rPr>
          <w:rFonts w:ascii="Calibri" w:eastAsia="Calibri" w:hAnsi="Calibri" w:cs="Calibri"/>
          <w:sz w:val="24"/>
          <w:szCs w:val="24"/>
        </w:rPr>
      </w:pPr>
    </w:p>
    <w:p w14:paraId="63315EAE" w14:textId="2476CE2A" w:rsidR="008C4E74" w:rsidRDefault="000137D7">
      <w:pPr>
        <w:rPr>
          <w:rFonts w:ascii="Calibri" w:eastAsia="Calibri" w:hAnsi="Calibri" w:cs="Calibri"/>
          <w:color w:val="000000"/>
          <w:sz w:val="24"/>
          <w:szCs w:val="24"/>
        </w:rPr>
      </w:pPr>
      <w:r>
        <w:rPr>
          <w:rFonts w:ascii="Calibri" w:eastAsia="Calibri" w:hAnsi="Calibri" w:cs="Calibri"/>
          <w:color w:val="000000"/>
          <w:sz w:val="24"/>
          <w:szCs w:val="24"/>
        </w:rPr>
        <w:t xml:space="preserve">Contribute to governing body and school self-review with </w:t>
      </w:r>
      <w:proofErr w:type="gramStart"/>
      <w:r>
        <w:rPr>
          <w:rFonts w:ascii="Calibri" w:eastAsia="Calibri" w:hAnsi="Calibri" w:cs="Calibri"/>
          <w:color w:val="000000"/>
          <w:sz w:val="24"/>
          <w:szCs w:val="24"/>
        </w:rPr>
        <w:t>particular reference</w:t>
      </w:r>
      <w:proofErr w:type="gramEnd"/>
      <w:r>
        <w:rPr>
          <w:rFonts w:ascii="Calibri" w:eastAsia="Calibri" w:hAnsi="Calibri" w:cs="Calibri"/>
          <w:color w:val="000000"/>
          <w:sz w:val="24"/>
          <w:szCs w:val="24"/>
        </w:rPr>
        <w:t xml:space="preserve"> to </w:t>
      </w:r>
      <w:proofErr w:type="spellStart"/>
      <w:r>
        <w:rPr>
          <w:rFonts w:ascii="Calibri" w:eastAsia="Calibri" w:hAnsi="Calibri" w:cs="Calibri"/>
          <w:color w:val="000000"/>
          <w:sz w:val="24"/>
          <w:szCs w:val="24"/>
        </w:rPr>
        <w:t>OfSTED</w:t>
      </w:r>
      <w:proofErr w:type="spellEnd"/>
      <w:r>
        <w:rPr>
          <w:rFonts w:ascii="Calibri" w:eastAsia="Calibri" w:hAnsi="Calibri" w:cs="Calibri"/>
          <w:color w:val="000000"/>
          <w:sz w:val="24"/>
          <w:szCs w:val="24"/>
        </w:rPr>
        <w:t xml:space="preserve"> Self Evaluation Form</w:t>
      </w:r>
      <w:r>
        <w:rPr>
          <w:rFonts w:ascii="Calibri" w:eastAsia="Calibri" w:hAnsi="Calibri" w:cs="Calibri"/>
          <w:sz w:val="24"/>
          <w:szCs w:val="24"/>
        </w:rPr>
        <w:t xml:space="preserve">, </w:t>
      </w:r>
      <w:r>
        <w:rPr>
          <w:rFonts w:ascii="Calibri" w:eastAsia="Calibri" w:hAnsi="Calibri" w:cs="Calibri"/>
          <w:i/>
          <w:sz w:val="24"/>
          <w:szCs w:val="24"/>
        </w:rPr>
        <w:t xml:space="preserve">the </w:t>
      </w:r>
      <w:r>
        <w:rPr>
          <w:rFonts w:ascii="Calibri" w:eastAsia="Calibri" w:hAnsi="Calibri" w:cs="Calibri"/>
          <w:color w:val="000000"/>
          <w:sz w:val="24"/>
          <w:szCs w:val="24"/>
        </w:rPr>
        <w:t>SEF.</w:t>
      </w:r>
    </w:p>
    <w:p w14:paraId="780A18AB" w14:textId="77777777" w:rsidR="008C4E74" w:rsidRDefault="008C4E74">
      <w:pPr>
        <w:rPr>
          <w:rFonts w:ascii="Calibri" w:eastAsia="Calibri" w:hAnsi="Calibri" w:cs="Calibri"/>
          <w:sz w:val="24"/>
          <w:szCs w:val="24"/>
        </w:rPr>
      </w:pPr>
    </w:p>
    <w:p w14:paraId="366141B2" w14:textId="2C20702D" w:rsidR="008C4E74" w:rsidRDefault="000137D7">
      <w:pPr>
        <w:rPr>
          <w:rFonts w:ascii="Calibri" w:eastAsia="Calibri" w:hAnsi="Calibri" w:cs="Calibri"/>
          <w:color w:val="000000"/>
          <w:sz w:val="24"/>
          <w:szCs w:val="24"/>
        </w:rPr>
      </w:pPr>
      <w:r>
        <w:rPr>
          <w:rFonts w:ascii="Calibri" w:eastAsia="Calibri" w:hAnsi="Calibri" w:cs="Calibri"/>
          <w:color w:val="000000"/>
          <w:sz w:val="24"/>
          <w:szCs w:val="24"/>
        </w:rPr>
        <w:t>Plan, monitor and evaluate appropriate sections of the School Development Plan</w:t>
      </w:r>
      <w:r>
        <w:rPr>
          <w:rFonts w:ascii="Calibri" w:eastAsia="Calibri" w:hAnsi="Calibri" w:cs="Calibri"/>
          <w:strike/>
          <w:color w:val="000000"/>
          <w:sz w:val="24"/>
          <w:szCs w:val="24"/>
        </w:rPr>
        <w:t>.</w:t>
      </w:r>
    </w:p>
    <w:p w14:paraId="4C2220F5" w14:textId="77777777" w:rsidR="008C4E74" w:rsidRDefault="008C4E74">
      <w:pPr>
        <w:rPr>
          <w:rFonts w:ascii="Calibri" w:eastAsia="Calibri" w:hAnsi="Calibri" w:cs="Calibri"/>
          <w:sz w:val="24"/>
          <w:szCs w:val="24"/>
        </w:rPr>
      </w:pPr>
    </w:p>
    <w:p w14:paraId="545721EE" w14:textId="77777777" w:rsidR="008C4E74" w:rsidRDefault="000137D7">
      <w:pPr>
        <w:widowControl w:val="0"/>
        <w:rPr>
          <w:rFonts w:ascii="Calibri" w:eastAsia="Calibri" w:hAnsi="Calibri" w:cs="Calibri"/>
          <w:sz w:val="24"/>
          <w:szCs w:val="24"/>
        </w:rPr>
      </w:pPr>
      <w:r>
        <w:rPr>
          <w:rFonts w:ascii="Calibri" w:eastAsia="Calibri" w:hAnsi="Calibri" w:cs="Calibri"/>
          <w:sz w:val="24"/>
          <w:szCs w:val="24"/>
        </w:rPr>
        <w:t>Prepare for the governing body any appropriate report to parents (or others) on matters relating to the work of the Committee.</w:t>
      </w:r>
    </w:p>
    <w:p w14:paraId="2DBD99E1" w14:textId="77777777" w:rsidR="008C4E74" w:rsidRDefault="008C4E74">
      <w:pPr>
        <w:rPr>
          <w:rFonts w:ascii="Calibri" w:eastAsia="Calibri" w:hAnsi="Calibri" w:cs="Calibri"/>
          <w:color w:val="000000"/>
          <w:sz w:val="24"/>
          <w:szCs w:val="24"/>
        </w:rPr>
      </w:pPr>
    </w:p>
    <w:p w14:paraId="5DC50E39" w14:textId="77777777" w:rsidR="008C4E74" w:rsidRDefault="008C4E74">
      <w:pPr>
        <w:rPr>
          <w:rFonts w:ascii="Calibri" w:eastAsia="Calibri" w:hAnsi="Calibri" w:cs="Calibri"/>
          <w:color w:val="000000"/>
          <w:sz w:val="24"/>
          <w:szCs w:val="24"/>
        </w:rPr>
      </w:pPr>
    </w:p>
    <w:p w14:paraId="6BBF9777" w14:textId="77777777" w:rsidR="008C4E74" w:rsidRDefault="008C4E74">
      <w:pPr>
        <w:rPr>
          <w:rFonts w:ascii="Calibri" w:eastAsia="Calibri" w:hAnsi="Calibri" w:cs="Calibri"/>
          <w:color w:val="000000"/>
          <w:sz w:val="24"/>
          <w:szCs w:val="24"/>
        </w:rPr>
      </w:pPr>
    </w:p>
    <w:p w14:paraId="3022AC9D" w14:textId="77777777" w:rsidR="008C4E74" w:rsidRDefault="008C4E74">
      <w:pPr>
        <w:rPr>
          <w:rFonts w:ascii="Calibri" w:eastAsia="Calibri" w:hAnsi="Calibri" w:cs="Calibri"/>
          <w:sz w:val="24"/>
          <w:szCs w:val="24"/>
        </w:rPr>
      </w:pPr>
    </w:p>
    <w:sectPr w:rsidR="008C4E74">
      <w:footerReference w:type="default" r:id="rId7"/>
      <w:pgSz w:w="11906" w:h="16838"/>
      <w:pgMar w:top="851" w:right="1797" w:bottom="567"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25C4" w14:textId="77777777" w:rsidR="00036B6B" w:rsidRDefault="00036B6B">
      <w:r>
        <w:separator/>
      </w:r>
    </w:p>
  </w:endnote>
  <w:endnote w:type="continuationSeparator" w:id="0">
    <w:p w14:paraId="502D8743" w14:textId="77777777" w:rsidR="00036B6B" w:rsidRDefault="000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A6A1" w14:textId="77777777" w:rsidR="008C4E74" w:rsidRDefault="008C4E74">
    <w:pPr>
      <w:pBdr>
        <w:top w:val="nil"/>
        <w:left w:val="nil"/>
        <w:bottom w:val="nil"/>
        <w:right w:val="nil"/>
        <w:between w:val="nil"/>
      </w:pBdr>
      <w:tabs>
        <w:tab w:val="center" w:pos="4513"/>
        <w:tab w:val="right" w:pos="9026"/>
      </w:tabs>
      <w:rPr>
        <w:color w:val="000000"/>
      </w:rPr>
    </w:pPr>
  </w:p>
  <w:p w14:paraId="54044A0D" w14:textId="77777777" w:rsidR="008C4E74" w:rsidRDefault="000137D7">
    <w:pPr>
      <w:jc w:val="center"/>
      <w:rPr>
        <w:rFonts w:ascii="Calibri" w:eastAsia="Calibri" w:hAnsi="Calibri" w:cs="Calibri"/>
        <w:sz w:val="22"/>
        <w:szCs w:val="22"/>
      </w:rPr>
    </w:pPr>
    <w:r>
      <w:rPr>
        <w:rFonts w:ascii="Calibri" w:eastAsia="Calibri" w:hAnsi="Calibri" w:cs="Calibri"/>
        <w:i/>
        <w:sz w:val="22"/>
        <w:szCs w:val="22"/>
      </w:rPr>
      <w:t xml:space="preserve">Isleham Primary </w:t>
    </w:r>
    <w:proofErr w:type="gramStart"/>
    <w:r>
      <w:rPr>
        <w:rFonts w:ascii="Calibri" w:eastAsia="Calibri" w:hAnsi="Calibri" w:cs="Calibri"/>
        <w:i/>
        <w:sz w:val="22"/>
        <w:szCs w:val="22"/>
      </w:rPr>
      <w:t>School  are</w:t>
    </w:r>
    <w:proofErr w:type="gramEnd"/>
    <w:r>
      <w:rPr>
        <w:rFonts w:ascii="Calibri" w:eastAsia="Calibri" w:hAnsi="Calibri" w:cs="Calibri"/>
        <w:i/>
        <w:sz w:val="22"/>
        <w:szCs w:val="22"/>
      </w:rPr>
      <w:t xml:space="preserve"> committed to safeguarding and promoting the welfare of our children and expect all staff to share this commitment.</w:t>
    </w:r>
  </w:p>
  <w:p w14:paraId="4399AD37" w14:textId="77777777" w:rsidR="008C4E74" w:rsidRDefault="008C4E7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5AF2" w14:textId="77777777" w:rsidR="00036B6B" w:rsidRDefault="00036B6B">
      <w:r>
        <w:separator/>
      </w:r>
    </w:p>
  </w:footnote>
  <w:footnote w:type="continuationSeparator" w:id="0">
    <w:p w14:paraId="4F798D3C" w14:textId="77777777" w:rsidR="00036B6B" w:rsidRDefault="0003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080"/>
    <w:multiLevelType w:val="multilevel"/>
    <w:tmpl w:val="9B06B9C8"/>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461A79"/>
    <w:multiLevelType w:val="hybridMultilevel"/>
    <w:tmpl w:val="9384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048790">
    <w:abstractNumId w:val="0"/>
  </w:num>
  <w:num w:numId="2" w16cid:durableId="49133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74"/>
    <w:rsid w:val="000137D7"/>
    <w:rsid w:val="00036B6B"/>
    <w:rsid w:val="00080A83"/>
    <w:rsid w:val="002227B6"/>
    <w:rsid w:val="00405097"/>
    <w:rsid w:val="005C05CF"/>
    <w:rsid w:val="005E0BCE"/>
    <w:rsid w:val="00697A27"/>
    <w:rsid w:val="008C4E74"/>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7D7D"/>
  <w15:docId w15:val="{21BC0700-9707-4E40-A0A5-B23F303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2160"/>
      <w:outlineLvl w:val="0"/>
    </w:pPr>
    <w:rPr>
      <w:rFonts w:ascii="Arial" w:eastAsia="Arial" w:hAnsi="Arial" w:cs="Arial"/>
      <w:i/>
      <w:sz w:val="24"/>
      <w:szCs w:val="24"/>
    </w:rPr>
  </w:style>
  <w:style w:type="paragraph" w:styleId="Heading2">
    <w:name w:val="heading 2"/>
    <w:basedOn w:val="Normal"/>
    <w:next w:val="Normal"/>
    <w:uiPriority w:val="9"/>
    <w:semiHidden/>
    <w:unhideWhenUsed/>
    <w:qFormat/>
    <w:pPr>
      <w:keepNext/>
      <w:ind w:left="360"/>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ind w:left="3600"/>
      <w:outlineLvl w:val="2"/>
    </w:pPr>
    <w:rPr>
      <w:rFonts w:ascii="Arial" w:eastAsia="Arial" w:hAnsi="Arial" w:cs="Arial"/>
      <w:b/>
      <w:sz w:val="24"/>
      <w:szCs w:val="24"/>
    </w:rPr>
  </w:style>
  <w:style w:type="paragraph" w:styleId="Heading4">
    <w:name w:val="heading 4"/>
    <w:basedOn w:val="Normal"/>
    <w:next w:val="Normal"/>
    <w:uiPriority w:val="9"/>
    <w:semiHidden/>
    <w:unhideWhenUsed/>
    <w:qFormat/>
    <w:pPr>
      <w:keepNext/>
      <w:jc w:val="center"/>
      <w:outlineLvl w:val="3"/>
    </w:pPr>
    <w:rPr>
      <w:rFonts w:ascii="Arial" w:eastAsia="Arial" w:hAnsi="Arial" w:cs="Arial"/>
      <w:i/>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8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McVee</dc:creator>
  <cp:lastModifiedBy>Dawn Deacon</cp:lastModifiedBy>
  <cp:revision>2</cp:revision>
  <dcterms:created xsi:type="dcterms:W3CDTF">2023-10-09T20:56:00Z</dcterms:created>
  <dcterms:modified xsi:type="dcterms:W3CDTF">2023-10-09T20:56:00Z</dcterms:modified>
</cp:coreProperties>
</file>