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E2" w:rsidRDefault="00CA65E2" w:rsidP="00CA65E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TERM DATES- SCHOOL YEAR 2023-2024</w:t>
      </w:r>
    </w:p>
    <w:p w:rsidR="00CA65E2" w:rsidRPr="00722D14" w:rsidRDefault="00CA65E2" w:rsidP="00CA65E2">
      <w:pPr>
        <w:shd w:val="clear" w:color="auto" w:fill="FFFFFF"/>
        <w:spacing w:before="450" w:after="0" w:line="480" w:lineRule="atLeast"/>
        <w:jc w:val="center"/>
        <w:outlineLvl w:val="2"/>
        <w:rPr>
          <w:rFonts w:asciiTheme="minorHAnsi" w:eastAsia="Times New Roman" w:hAnsiTheme="minorHAnsi" w:cs="Arial"/>
          <w:b/>
          <w:bCs/>
          <w:color w:val="14345C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Autumn </w:t>
      </w:r>
      <w:r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2023 </w:t>
      </w: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>Term Dates</w:t>
      </w:r>
    </w:p>
    <w:p w:rsidR="00CA65E2" w:rsidRDefault="00CA65E2" w:rsidP="00CA6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PD Day</w:t>
      </w: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:</w:t>
      </w:r>
      <w:r>
        <w:rPr>
          <w:rFonts w:asciiTheme="minorHAnsi" w:eastAsia="Times New Roman" w:hAnsiTheme="minorHAnsi" w:cs="Arial"/>
          <w:color w:val="333333"/>
          <w:lang w:eastAsia="en-GB"/>
        </w:rPr>
        <w:t> Friday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 xml:space="preserve"> 1</w:t>
      </w:r>
      <w:r>
        <w:rPr>
          <w:rFonts w:asciiTheme="minorHAnsi" w:eastAsia="Times New Roman" w:hAnsiTheme="minorHAnsi" w:cs="Arial"/>
          <w:color w:val="333333"/>
          <w:lang w:eastAsia="en-GB"/>
        </w:rPr>
        <w:t>st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 xml:space="preserve"> September </w:t>
      </w:r>
      <w:r>
        <w:rPr>
          <w:rFonts w:asciiTheme="minorHAnsi" w:eastAsia="Times New Roman" w:hAnsiTheme="minorHAnsi" w:cs="Arial"/>
          <w:color w:val="333333"/>
          <w:lang w:eastAsia="en-GB"/>
        </w:rPr>
        <w:t>2023 (School closed for pupils)</w:t>
      </w:r>
    </w:p>
    <w:p w:rsidR="00CA65E2" w:rsidRPr="00722D14" w:rsidRDefault="00CA65E2" w:rsidP="00CA6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Term starts for pupils: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Monday 4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September 2023</w:t>
      </w:r>
    </w:p>
    <w:p w:rsidR="00CA65E2" w:rsidRPr="00722D14" w:rsidRDefault="00CA65E2" w:rsidP="00CA6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Half Term:</w:t>
      </w:r>
      <w:r>
        <w:rPr>
          <w:rFonts w:asciiTheme="minorHAnsi" w:eastAsia="Times New Roman" w:hAnsiTheme="minorHAnsi" w:cs="Arial"/>
          <w:color w:val="333333"/>
          <w:lang w:eastAsia="en-GB"/>
        </w:rPr>
        <w:t> Monday 23rd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 xml:space="preserve"> October </w:t>
      </w: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to</w:t>
      </w:r>
      <w:r>
        <w:rPr>
          <w:rFonts w:asciiTheme="minorHAnsi" w:eastAsia="Times New Roman" w:hAnsiTheme="minorHAnsi" w:cs="Arial"/>
          <w:color w:val="333333"/>
          <w:lang w:eastAsia="en-GB"/>
        </w:rPr>
        <w:t> Friday 27th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 xml:space="preserve"> October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2023</w:t>
      </w:r>
    </w:p>
    <w:p w:rsidR="00CA65E2" w:rsidRPr="00722D14" w:rsidRDefault="00CA65E2" w:rsidP="00CA6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Ends:</w:t>
      </w:r>
      <w:r>
        <w:rPr>
          <w:rFonts w:asciiTheme="minorHAnsi" w:eastAsia="Times New Roman" w:hAnsiTheme="minorHAnsi" w:cs="Arial"/>
          <w:color w:val="333333"/>
          <w:lang w:eastAsia="en-GB"/>
        </w:rPr>
        <w:t> Wednesday 20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December 2023 (PD Day School closed for pupils)</w:t>
      </w:r>
    </w:p>
    <w:p w:rsidR="00CA65E2" w:rsidRDefault="00CA65E2" w:rsidP="00CA65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Christmas Holidays:</w:t>
      </w:r>
      <w:r>
        <w:rPr>
          <w:rFonts w:asciiTheme="minorHAnsi" w:eastAsia="Times New Roman" w:hAnsiTheme="minorHAnsi" w:cs="Arial"/>
          <w:color w:val="333333"/>
          <w:lang w:eastAsia="en-GB"/>
        </w:rPr>
        <w:t> Thursday 21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st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 xml:space="preserve"> December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2023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> </w:t>
      </w: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to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> </w:t>
      </w:r>
      <w:r>
        <w:rPr>
          <w:rFonts w:asciiTheme="minorHAnsi" w:eastAsia="Times New Roman" w:hAnsiTheme="minorHAnsi" w:cs="Arial"/>
          <w:color w:val="333333"/>
          <w:lang w:eastAsia="en-GB"/>
        </w:rPr>
        <w:t>Wednesday 3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rd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January 2024</w:t>
      </w:r>
    </w:p>
    <w:p w:rsidR="00CA65E2" w:rsidRPr="00722D14" w:rsidRDefault="00CA65E2" w:rsidP="00CA65E2">
      <w:pPr>
        <w:shd w:val="clear" w:color="auto" w:fill="FFFFFF"/>
        <w:spacing w:before="450" w:after="0" w:line="480" w:lineRule="atLeast"/>
        <w:jc w:val="center"/>
        <w:outlineLvl w:val="2"/>
        <w:rPr>
          <w:rFonts w:asciiTheme="minorHAnsi" w:eastAsia="Times New Roman" w:hAnsiTheme="minorHAnsi" w:cs="Arial"/>
          <w:b/>
          <w:bCs/>
          <w:color w:val="14345C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Spring </w:t>
      </w:r>
      <w:r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2024 </w:t>
      </w: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>Term Dates</w:t>
      </w:r>
    </w:p>
    <w:p w:rsidR="00CA65E2" w:rsidRPr="00722D14" w:rsidRDefault="00CA65E2" w:rsidP="00CA6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Term starts for pupils: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Thursday 4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January 2024</w:t>
      </w:r>
    </w:p>
    <w:p w:rsidR="00CA65E2" w:rsidRDefault="00CA65E2" w:rsidP="00CA6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Half Term:</w:t>
      </w:r>
      <w:r>
        <w:rPr>
          <w:rFonts w:asciiTheme="minorHAnsi" w:eastAsia="Times New Roman" w:hAnsiTheme="minorHAnsi" w:cs="Arial"/>
          <w:color w:val="333333"/>
          <w:lang w:eastAsia="en-GB"/>
        </w:rPr>
        <w:t> Monday 19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>February </w:t>
      </w: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to</w:t>
      </w:r>
      <w:r>
        <w:rPr>
          <w:rFonts w:asciiTheme="minorHAnsi" w:eastAsia="Times New Roman" w:hAnsiTheme="minorHAnsi" w:cs="Arial"/>
          <w:color w:val="333333"/>
          <w:lang w:eastAsia="en-GB"/>
        </w:rPr>
        <w:t> Friday 23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rd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>February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2024</w:t>
      </w:r>
    </w:p>
    <w:p w:rsidR="00CA65E2" w:rsidRPr="00722D14" w:rsidRDefault="00CA65E2" w:rsidP="00CA6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 xml:space="preserve">PD Day: </w:t>
      </w:r>
      <w:r>
        <w:rPr>
          <w:rFonts w:asciiTheme="minorHAnsi" w:eastAsia="Times New Roman" w:hAnsiTheme="minorHAnsi" w:cs="Arial"/>
          <w:bCs/>
          <w:color w:val="333333"/>
          <w:lang w:eastAsia="en-GB"/>
        </w:rPr>
        <w:t>Monday 26</w:t>
      </w:r>
      <w:r w:rsidRPr="00CA0C70">
        <w:rPr>
          <w:rFonts w:asciiTheme="minorHAnsi" w:eastAsia="Times New Roman" w:hAnsiTheme="minorHAnsi" w:cs="Arial"/>
          <w:bCs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bCs/>
          <w:color w:val="333333"/>
          <w:lang w:eastAsia="en-GB"/>
        </w:rPr>
        <w:t xml:space="preserve"> February 2024 (School closed for pupils)</w:t>
      </w: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 xml:space="preserve"> </w:t>
      </w:r>
    </w:p>
    <w:p w:rsidR="00CA65E2" w:rsidRPr="00722D14" w:rsidRDefault="00CA65E2" w:rsidP="00CA6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Ends:</w:t>
      </w:r>
      <w:r>
        <w:rPr>
          <w:rFonts w:asciiTheme="minorHAnsi" w:eastAsia="Times New Roman" w:hAnsiTheme="minorHAnsi" w:cs="Arial"/>
          <w:color w:val="333333"/>
          <w:lang w:eastAsia="en-GB"/>
        </w:rPr>
        <w:t> Thursday 28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March 2024</w:t>
      </w:r>
    </w:p>
    <w:p w:rsidR="00CA65E2" w:rsidRDefault="00CA65E2" w:rsidP="00CA65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Spring (Easter) Holidays</w:t>
      </w:r>
      <w:r w:rsidRPr="00722D14">
        <w:rPr>
          <w:rFonts w:asciiTheme="minorHAnsi" w:eastAsia="Times New Roman" w:hAnsiTheme="minorHAnsi" w:cs="Arial"/>
          <w:color w:val="333333"/>
          <w:lang w:eastAsia="en-GB"/>
        </w:rPr>
        <w:t> </w:t>
      </w:r>
      <w:r>
        <w:rPr>
          <w:rFonts w:asciiTheme="minorHAnsi" w:eastAsia="Times New Roman" w:hAnsiTheme="minorHAnsi" w:cs="Arial"/>
          <w:color w:val="333333"/>
          <w:lang w:eastAsia="en-GB"/>
        </w:rPr>
        <w:t>Friday 29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March to Friday 12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April 2024 </w:t>
      </w:r>
    </w:p>
    <w:p w:rsidR="00CA65E2" w:rsidRPr="00722D14" w:rsidRDefault="00CA65E2" w:rsidP="00CA65E2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Summer </w:t>
      </w:r>
      <w:r>
        <w:rPr>
          <w:rFonts w:asciiTheme="minorHAnsi" w:eastAsia="Times New Roman" w:hAnsiTheme="minorHAnsi" w:cs="Arial"/>
          <w:b/>
          <w:bCs/>
          <w:color w:val="14345C"/>
          <w:lang w:eastAsia="en-GB"/>
        </w:rPr>
        <w:t>2024</w:t>
      </w:r>
      <w:r w:rsidRPr="00141161">
        <w:rPr>
          <w:rFonts w:asciiTheme="minorHAnsi" w:eastAsia="Times New Roman" w:hAnsiTheme="minorHAnsi" w:cs="Arial"/>
          <w:b/>
          <w:bCs/>
          <w:color w:val="14345C"/>
          <w:lang w:eastAsia="en-GB"/>
        </w:rPr>
        <w:t xml:space="preserve"> </w:t>
      </w:r>
      <w:r w:rsidRPr="00722D14">
        <w:rPr>
          <w:rFonts w:asciiTheme="minorHAnsi" w:eastAsia="Times New Roman" w:hAnsiTheme="minorHAnsi" w:cs="Arial"/>
          <w:b/>
          <w:bCs/>
          <w:color w:val="14345C"/>
          <w:lang w:eastAsia="en-GB"/>
        </w:rPr>
        <w:t>Term Dates</w:t>
      </w:r>
    </w:p>
    <w:p w:rsidR="00CA65E2" w:rsidRDefault="00CA65E2" w:rsidP="00CA6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Term starts for pupils: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Monday 15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April 2024</w:t>
      </w:r>
    </w:p>
    <w:p w:rsidR="00CA65E2" w:rsidRPr="00722D14" w:rsidRDefault="00CA65E2" w:rsidP="00CA6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May Early Bank Holiday (no school):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Monday 6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May 2024</w:t>
      </w:r>
    </w:p>
    <w:p w:rsidR="00CA65E2" w:rsidRDefault="00CA65E2" w:rsidP="00CA6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Half Term:</w:t>
      </w:r>
      <w:r>
        <w:rPr>
          <w:rFonts w:asciiTheme="minorHAnsi" w:eastAsia="Times New Roman" w:hAnsiTheme="minorHAnsi" w:cs="Arial"/>
          <w:color w:val="333333"/>
          <w:lang w:eastAsia="en-GB"/>
        </w:rPr>
        <w:t> Monday 27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th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May to Friday 31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st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May 2024</w:t>
      </w:r>
    </w:p>
    <w:p w:rsidR="00CA65E2" w:rsidRPr="00722D14" w:rsidRDefault="00CA65E2" w:rsidP="00CA6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>
        <w:rPr>
          <w:rFonts w:asciiTheme="minorHAnsi" w:eastAsia="Times New Roman" w:hAnsiTheme="minorHAnsi" w:cs="Arial"/>
          <w:b/>
          <w:bCs/>
          <w:color w:val="333333"/>
          <w:lang w:eastAsia="en-GB"/>
        </w:rPr>
        <w:t>PD Day: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Monday 3</w:t>
      </w:r>
      <w:r w:rsidRPr="00CA0C70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rd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June 2024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(School closed for pupils)</w:t>
      </w:r>
      <w:bookmarkStart w:id="0" w:name="_GoBack"/>
      <w:bookmarkEnd w:id="0"/>
    </w:p>
    <w:p w:rsidR="00CA65E2" w:rsidRPr="00722D14" w:rsidRDefault="00CA65E2" w:rsidP="00CA65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ind w:left="0"/>
        <w:jc w:val="center"/>
        <w:rPr>
          <w:rFonts w:asciiTheme="minorHAnsi" w:eastAsia="Times New Roman" w:hAnsiTheme="minorHAnsi" w:cs="Arial"/>
          <w:color w:val="333333"/>
          <w:lang w:eastAsia="en-GB"/>
        </w:rPr>
      </w:pPr>
      <w:r w:rsidRPr="00722D14">
        <w:rPr>
          <w:rFonts w:asciiTheme="minorHAnsi" w:eastAsia="Times New Roman" w:hAnsiTheme="minorHAnsi" w:cs="Arial"/>
          <w:b/>
          <w:bCs/>
          <w:color w:val="333333"/>
          <w:lang w:eastAsia="en-GB"/>
        </w:rPr>
        <w:t>Ends:</w:t>
      </w:r>
      <w:r>
        <w:rPr>
          <w:rFonts w:asciiTheme="minorHAnsi" w:eastAsia="Times New Roman" w:hAnsiTheme="minorHAnsi" w:cs="Arial"/>
          <w:color w:val="333333"/>
          <w:lang w:eastAsia="en-GB"/>
        </w:rPr>
        <w:t> Monday 22</w:t>
      </w:r>
      <w:r w:rsidRPr="00C62024">
        <w:rPr>
          <w:rFonts w:asciiTheme="minorHAnsi" w:eastAsia="Times New Roman" w:hAnsiTheme="minorHAnsi" w:cs="Arial"/>
          <w:color w:val="333333"/>
          <w:vertAlign w:val="superscript"/>
          <w:lang w:eastAsia="en-GB"/>
        </w:rPr>
        <w:t>nd</w:t>
      </w:r>
      <w:r>
        <w:rPr>
          <w:rFonts w:asciiTheme="minorHAnsi" w:eastAsia="Times New Roman" w:hAnsiTheme="minorHAnsi" w:cs="Arial"/>
          <w:color w:val="333333"/>
          <w:lang w:eastAsia="en-GB"/>
        </w:rPr>
        <w:t xml:space="preserve"> July 2024 (PD Day School closed to pupils)</w:t>
      </w:r>
    </w:p>
    <w:p w:rsidR="00C46C9A" w:rsidRDefault="00C46C9A"/>
    <w:p w:rsidR="00CA65E2" w:rsidRDefault="00CA65E2"/>
    <w:p w:rsidR="00CA65E2" w:rsidRDefault="00CA65E2"/>
    <w:p w:rsidR="00CA65E2" w:rsidRDefault="00CA65E2"/>
    <w:p w:rsidR="00CA65E2" w:rsidRDefault="00CA65E2"/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195"/>
        <w:gridCol w:w="5030"/>
      </w:tblGrid>
      <w:tr w:rsidR="00CA65E2" w:rsidRPr="00722D14" w:rsidTr="00EF681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CA65E2" w:rsidRPr="00722D14" w:rsidRDefault="00CA65E2" w:rsidP="00EF6813">
            <w:pPr>
              <w:spacing w:after="30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b/>
                <w:bCs/>
                <w:color w:val="0B0C0C"/>
                <w:sz w:val="20"/>
                <w:szCs w:val="20"/>
                <w:lang w:eastAsia="en-GB"/>
              </w:rPr>
              <w:t>Upcoming bank holidays in England and Wales</w:t>
            </w:r>
            <w:r w:rsidRPr="00141161">
              <w:rPr>
                <w:rFonts w:asciiTheme="minorHAnsi" w:eastAsia="Times New Roman" w:hAnsiTheme="minorHAnsi" w:cs="Arial"/>
                <w:b/>
                <w:bCs/>
                <w:color w:val="0B0C0C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2024</w:t>
            </w:r>
          </w:p>
        </w:tc>
      </w:tr>
      <w:tr w:rsidR="00CA65E2" w:rsidRPr="00722D14" w:rsidTr="00EF6813">
        <w:tc>
          <w:tcPr>
            <w:tcW w:w="221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29</w:t>
            </w:r>
            <w:r w:rsidRPr="00CE4870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 xml:space="preserve"> March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Friday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Good Friday</w:t>
            </w:r>
          </w:p>
        </w:tc>
      </w:tr>
      <w:tr w:rsidR="00CA65E2" w:rsidRPr="00722D14" w:rsidTr="00EF6813">
        <w:tc>
          <w:tcPr>
            <w:tcW w:w="221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1</w:t>
            </w:r>
            <w:r w:rsidRPr="00CE4870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 xml:space="preserve"> April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Easter Monday</w:t>
            </w:r>
          </w:p>
        </w:tc>
      </w:tr>
      <w:tr w:rsidR="00CA65E2" w:rsidRPr="00722D14" w:rsidTr="00EF6813">
        <w:tc>
          <w:tcPr>
            <w:tcW w:w="221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6</w:t>
            </w:r>
            <w:r w:rsidRPr="00CE4870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Early May bank holiday</w:t>
            </w:r>
          </w:p>
        </w:tc>
      </w:tr>
      <w:tr w:rsidR="00CA65E2" w:rsidRPr="00722D14" w:rsidTr="00EF6813">
        <w:tc>
          <w:tcPr>
            <w:tcW w:w="221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27</w:t>
            </w:r>
            <w:r w:rsidRPr="00CE4870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 xml:space="preserve"> May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Spring bank holiday</w:t>
            </w:r>
          </w:p>
        </w:tc>
      </w:tr>
      <w:tr w:rsidR="00CA65E2" w:rsidRPr="00722D14" w:rsidTr="00EF6813">
        <w:tc>
          <w:tcPr>
            <w:tcW w:w="221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26</w:t>
            </w:r>
            <w:r w:rsidRPr="00CE4870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August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Monday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6" w:space="0" w:color="B1B4B6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A65E2" w:rsidRPr="00722D14" w:rsidRDefault="00CA65E2" w:rsidP="00EF681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</w:pPr>
            <w:r w:rsidRPr="00722D14">
              <w:rPr>
                <w:rFonts w:asciiTheme="minorHAnsi" w:eastAsia="Times New Roman" w:hAnsiTheme="minorHAnsi" w:cs="Arial"/>
                <w:color w:val="0B0C0C"/>
                <w:sz w:val="20"/>
                <w:szCs w:val="20"/>
                <w:lang w:eastAsia="en-GB"/>
              </w:rPr>
              <w:t>Summer bank holiday</w:t>
            </w:r>
          </w:p>
        </w:tc>
      </w:tr>
    </w:tbl>
    <w:p w:rsidR="00CA65E2" w:rsidRDefault="00CA65E2"/>
    <w:p w:rsidR="00CA65E2" w:rsidRDefault="00CA65E2"/>
    <w:sectPr w:rsidR="00CA6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536C"/>
    <w:multiLevelType w:val="multilevel"/>
    <w:tmpl w:val="1966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16316"/>
    <w:multiLevelType w:val="multilevel"/>
    <w:tmpl w:val="082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201768"/>
    <w:multiLevelType w:val="multilevel"/>
    <w:tmpl w:val="6A5C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2"/>
    <w:rsid w:val="00C46C9A"/>
    <w:rsid w:val="00C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C3D4"/>
  <w15:chartTrackingRefBased/>
  <w15:docId w15:val="{A8388783-DA3E-471F-9777-B4FDB3F2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at Isleham Primary</dc:creator>
  <cp:keywords/>
  <dc:description/>
  <cp:lastModifiedBy>Finance at Isleham Primary</cp:lastModifiedBy>
  <cp:revision>1</cp:revision>
  <dcterms:created xsi:type="dcterms:W3CDTF">2023-02-24T14:57:00Z</dcterms:created>
  <dcterms:modified xsi:type="dcterms:W3CDTF">2023-02-24T15:03:00Z</dcterms:modified>
</cp:coreProperties>
</file>